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9D" w:rsidRDefault="00865B9D" w:rsidP="005D6D0C">
      <w:pPr>
        <w:spacing w:after="0" w:line="240" w:lineRule="auto"/>
        <w:jc w:val="center"/>
        <w:rPr>
          <w:rFonts w:cstheme="minorHAnsi"/>
          <w:b/>
        </w:rPr>
      </w:pPr>
      <w:r w:rsidRPr="00F14DA6">
        <w:rPr>
          <w:rFonts w:ascii="Calibri" w:hAnsi="Calibri" w:cs="Calibri"/>
          <w:b/>
          <w:bCs/>
          <w:sz w:val="24"/>
          <w:u w:val="single"/>
        </w:rPr>
        <w:t xml:space="preserve">Dostawa artykułów spożywczych do ZSO Nr 4 część </w:t>
      </w:r>
      <w:r>
        <w:rPr>
          <w:rFonts w:ascii="Calibri" w:hAnsi="Calibri" w:cs="Calibri"/>
          <w:b/>
          <w:bCs/>
          <w:sz w:val="24"/>
          <w:u w:val="single"/>
        </w:rPr>
        <w:t>I</w:t>
      </w:r>
      <w:r w:rsidRPr="00F14DA6">
        <w:rPr>
          <w:rFonts w:ascii="Calibri" w:hAnsi="Calibri" w:cs="Calibri"/>
          <w:b/>
          <w:bCs/>
          <w:sz w:val="24"/>
          <w:u w:val="single"/>
        </w:rPr>
        <w:t>I</w:t>
      </w:r>
    </w:p>
    <w:p w:rsidR="00865B9D" w:rsidRDefault="00865B9D" w:rsidP="005D6D0C">
      <w:pPr>
        <w:spacing w:after="0" w:line="240" w:lineRule="auto"/>
        <w:jc w:val="center"/>
        <w:rPr>
          <w:rFonts w:cstheme="minorHAnsi"/>
          <w:b/>
        </w:rPr>
      </w:pPr>
    </w:p>
    <w:p w:rsidR="00F32018" w:rsidRPr="005D6D0C" w:rsidRDefault="00877FFC" w:rsidP="005D6D0C">
      <w:pPr>
        <w:spacing w:after="0" w:line="240" w:lineRule="auto"/>
        <w:jc w:val="center"/>
        <w:rPr>
          <w:rFonts w:cstheme="minorHAnsi"/>
          <w:b/>
          <w:snapToGrid w:val="0"/>
          <w:color w:val="000000"/>
        </w:rPr>
      </w:pPr>
      <w:r w:rsidRPr="005D6D0C">
        <w:rPr>
          <w:rFonts w:cstheme="minorHAnsi"/>
          <w:b/>
        </w:rPr>
        <w:t xml:space="preserve">Informacje ogólne </w:t>
      </w:r>
      <w:r w:rsidRPr="005D6D0C">
        <w:rPr>
          <w:rFonts w:cstheme="minorHAnsi"/>
          <w:b/>
          <w:snapToGrid w:val="0"/>
          <w:color w:val="000000"/>
        </w:rPr>
        <w:t>związane z realizacją przedmiotu zamówienia</w:t>
      </w:r>
      <w:r w:rsidR="00780E22" w:rsidRPr="005D6D0C">
        <w:rPr>
          <w:rFonts w:cstheme="minorHAnsi"/>
          <w:b/>
          <w:snapToGrid w:val="0"/>
          <w:color w:val="000000"/>
        </w:rPr>
        <w:t xml:space="preserve"> na dostawę </w:t>
      </w:r>
    </w:p>
    <w:p w:rsidR="00F32018" w:rsidRPr="005D6D0C" w:rsidRDefault="00F32018" w:rsidP="005D6D0C">
      <w:pPr>
        <w:spacing w:after="0" w:line="240" w:lineRule="auto"/>
        <w:jc w:val="center"/>
        <w:rPr>
          <w:rFonts w:cstheme="minorHAnsi"/>
          <w:b/>
          <w:snapToGrid w:val="0"/>
          <w:color w:val="000000"/>
        </w:rPr>
      </w:pPr>
      <w:r w:rsidRPr="005D6D0C">
        <w:rPr>
          <w:rFonts w:cstheme="minorHAnsi"/>
          <w:b/>
          <w:snapToGrid w:val="0"/>
          <w:color w:val="000000"/>
        </w:rPr>
        <w:t xml:space="preserve">MIĘSA I WĘDLIN </w:t>
      </w:r>
    </w:p>
    <w:p w:rsidR="00877FFC" w:rsidRPr="005D6D0C" w:rsidRDefault="00F32018" w:rsidP="005D6D0C">
      <w:pPr>
        <w:spacing w:after="0" w:line="240" w:lineRule="auto"/>
        <w:jc w:val="center"/>
        <w:rPr>
          <w:rFonts w:cstheme="minorHAnsi"/>
          <w:b/>
          <w:snapToGrid w:val="0"/>
          <w:color w:val="000000"/>
        </w:rPr>
      </w:pPr>
      <w:r w:rsidRPr="005D6D0C">
        <w:rPr>
          <w:rFonts w:cstheme="minorHAnsi"/>
          <w:b/>
          <w:snapToGrid w:val="0"/>
          <w:color w:val="000000"/>
        </w:rPr>
        <w:t>do Zespołu Szkół Ogólnokształcących Nr 4 w Rzeszowie</w:t>
      </w:r>
    </w:p>
    <w:p w:rsidR="00877FFC" w:rsidRPr="005D6D0C" w:rsidRDefault="00877FFC" w:rsidP="005D6D0C">
      <w:pPr>
        <w:spacing w:after="0" w:line="240" w:lineRule="auto"/>
        <w:jc w:val="both"/>
        <w:rPr>
          <w:rFonts w:cstheme="minorHAnsi"/>
          <w:b/>
          <w:snapToGrid w:val="0"/>
          <w:color w:val="000000"/>
        </w:rPr>
      </w:pPr>
    </w:p>
    <w:p w:rsidR="00877FFC" w:rsidRPr="005D6D0C" w:rsidRDefault="00877FFC" w:rsidP="005D6D0C">
      <w:pPr>
        <w:spacing w:after="0" w:line="240" w:lineRule="auto"/>
        <w:ind w:firstLine="708"/>
        <w:jc w:val="both"/>
        <w:rPr>
          <w:rFonts w:cstheme="minorHAnsi"/>
          <w:snapToGrid w:val="0"/>
          <w:color w:val="000000"/>
        </w:rPr>
      </w:pPr>
      <w:r w:rsidRPr="005D6D0C">
        <w:rPr>
          <w:rFonts w:cstheme="minorHAnsi"/>
          <w:snapToGrid w:val="0"/>
          <w:color w:val="000000"/>
        </w:rPr>
        <w:t>Wykonawca zobowiązany je</w:t>
      </w:r>
      <w:r w:rsidR="00780E22" w:rsidRPr="005D6D0C">
        <w:rPr>
          <w:rFonts w:cstheme="minorHAnsi"/>
          <w:snapToGrid w:val="0"/>
          <w:color w:val="000000"/>
        </w:rPr>
        <w:t>st zaoferować mięso i wędliny</w:t>
      </w:r>
      <w:r w:rsidRPr="005D6D0C">
        <w:rPr>
          <w:rFonts w:cstheme="minorHAnsi"/>
          <w:snapToGrid w:val="0"/>
          <w:color w:val="000000"/>
        </w:rPr>
        <w:t>,</w:t>
      </w:r>
      <w:r w:rsidR="00780E22" w:rsidRPr="005D6D0C">
        <w:rPr>
          <w:rFonts w:cstheme="minorHAnsi"/>
          <w:snapToGrid w:val="0"/>
          <w:color w:val="000000"/>
        </w:rPr>
        <w:t xml:space="preserve"> zgodnie z Formularzem cenowym. Zastosowanie nazw </w:t>
      </w:r>
      <w:r w:rsidRPr="005D6D0C">
        <w:rPr>
          <w:rFonts w:cstheme="minorHAnsi"/>
          <w:snapToGrid w:val="0"/>
          <w:color w:val="000000"/>
        </w:rPr>
        <w:t>służy jedynie doprecyzowaniu przedmiotu zamówienia.</w:t>
      </w:r>
      <w:r w:rsidR="00EB6611" w:rsidRPr="005D6D0C">
        <w:rPr>
          <w:rFonts w:cstheme="minorHAnsi"/>
          <w:snapToGrid w:val="0"/>
          <w:color w:val="000000"/>
        </w:rPr>
        <w:t xml:space="preserve"> Zaproponowane produkty powinny posiadać</w:t>
      </w:r>
      <w:r w:rsidRPr="005D6D0C">
        <w:rPr>
          <w:rFonts w:cstheme="minorHAnsi"/>
          <w:snapToGrid w:val="0"/>
          <w:color w:val="000000"/>
        </w:rPr>
        <w:t xml:space="preserve"> te same walory organoleptyczne (smak, zapach, barwa, estetyka, konsystencja) oraz zawierające w składzie, co najmniej te same surowce użyte do produkcji, co artykuły określone przez zamawiającego. </w:t>
      </w:r>
      <w:r w:rsidRPr="005D6D0C">
        <w:rPr>
          <w:rFonts w:eastAsia="Times New Roman" w:cstheme="minorHAnsi"/>
          <w:snapToGrid w:val="0"/>
          <w:color w:val="000000"/>
        </w:rPr>
        <w:t>Dostawy powinny odpowiadać normom sanitarnym i higienicznym przewidzianym dla żywności na terenie RP i posiadać Handlowy dokument indentyfikacyjny.</w:t>
      </w:r>
      <w:r w:rsidRPr="005D6D0C">
        <w:rPr>
          <w:rFonts w:cstheme="minorHAnsi"/>
          <w:snapToGrid w:val="0"/>
          <w:color w:val="000000"/>
        </w:rPr>
        <w:t xml:space="preserve"> </w:t>
      </w:r>
      <w:r w:rsidRPr="005D6D0C">
        <w:rPr>
          <w:rFonts w:eastAsia="Times New Roman" w:cstheme="minorHAnsi"/>
          <w:snapToGrid w:val="0"/>
          <w:color w:val="000000"/>
        </w:rPr>
        <w:t>Przedmiot zamówienia będzie pochodził z bieżącej produkcji, tej samej partii produkcyjn</w:t>
      </w:r>
      <w:r w:rsidR="003A1E42">
        <w:rPr>
          <w:rFonts w:eastAsia="Times New Roman" w:cstheme="minorHAnsi"/>
          <w:snapToGrid w:val="0"/>
          <w:color w:val="000000"/>
        </w:rPr>
        <w:t>ej, będzie wytwarzany zgodnie z </w:t>
      </w:r>
      <w:r w:rsidRPr="005D6D0C">
        <w:rPr>
          <w:rFonts w:eastAsia="Times New Roman" w:cstheme="minorHAnsi"/>
          <w:snapToGrid w:val="0"/>
          <w:color w:val="000000"/>
        </w:rPr>
        <w:t>zasadami GMP (Dobrej Praktyki Produkcyjnej) i dostarczany zgodnie z obowiązującymi przepisami.</w:t>
      </w:r>
    </w:p>
    <w:p w:rsidR="00F91573" w:rsidRPr="005D6D0C" w:rsidRDefault="00F32018" w:rsidP="005D6D0C">
      <w:pPr>
        <w:spacing w:after="0" w:line="240" w:lineRule="auto"/>
        <w:ind w:firstLine="708"/>
        <w:jc w:val="both"/>
        <w:rPr>
          <w:rFonts w:cstheme="minorHAnsi"/>
          <w:snapToGrid w:val="0"/>
          <w:color w:val="000000"/>
        </w:rPr>
      </w:pPr>
      <w:r w:rsidRPr="005D6D0C">
        <w:rPr>
          <w:rFonts w:eastAsia="Times New Roman" w:cstheme="minorHAnsi"/>
          <w:snapToGrid w:val="0"/>
          <w:color w:val="000000"/>
        </w:rPr>
        <w:t>Miejscem dostawy jest magazyn</w:t>
      </w:r>
      <w:r w:rsidR="00EB6611" w:rsidRPr="005D6D0C">
        <w:rPr>
          <w:rFonts w:eastAsia="Times New Roman" w:cstheme="minorHAnsi"/>
          <w:snapToGrid w:val="0"/>
          <w:color w:val="000000"/>
        </w:rPr>
        <w:t xml:space="preserve"> </w:t>
      </w:r>
      <w:r w:rsidRPr="005D6D0C">
        <w:rPr>
          <w:rFonts w:eastAsia="Times New Roman" w:cstheme="minorHAnsi"/>
          <w:snapToGrid w:val="0"/>
          <w:color w:val="000000"/>
        </w:rPr>
        <w:t>Zespołu Szkół Ogólnokształcących Nr 4 w Rzeszowie, ul. Rejtana 30</w:t>
      </w:r>
      <w:r w:rsidR="00877FFC" w:rsidRPr="005D6D0C">
        <w:rPr>
          <w:rFonts w:eastAsia="Times New Roman" w:cstheme="minorHAnsi"/>
          <w:snapToGrid w:val="0"/>
          <w:color w:val="000000"/>
        </w:rPr>
        <w:t xml:space="preserve">. </w:t>
      </w:r>
      <w:r w:rsidR="00877FFC" w:rsidRPr="005D6D0C">
        <w:rPr>
          <w:rFonts w:cstheme="minorHAnsi"/>
          <w:snapToGrid w:val="0"/>
          <w:color w:val="000000"/>
        </w:rPr>
        <w:t xml:space="preserve">Wykonawca dokona również rozładunku zamówionego towaru do magazynu Zamawiającego. </w:t>
      </w:r>
      <w:r w:rsidR="003A1E42">
        <w:rPr>
          <w:rFonts w:cstheme="minorHAnsi"/>
        </w:rPr>
        <w:t>Odbioru towaru w </w:t>
      </w:r>
      <w:r w:rsidR="00877FFC" w:rsidRPr="005D6D0C">
        <w:rPr>
          <w:rFonts w:cstheme="minorHAnsi"/>
        </w:rPr>
        <w:t xml:space="preserve">siedzibie Zamawiający zgodnie z jego upoważnieniem dokona wyznaczony przez Zamawiającego pracownik. </w:t>
      </w:r>
      <w:r w:rsidR="00877FFC" w:rsidRPr="005D6D0C">
        <w:rPr>
          <w:rFonts w:cstheme="minorHAnsi"/>
          <w:snapToGrid w:val="0"/>
          <w:color w:val="000000"/>
        </w:rPr>
        <w:t>Na żądanie Zamawiającego Wykonawca zobowiązany jest przedłożyć certyfikat wdrożenia systemu bezpieczeństwa żywności pochodzenia zwierzęcego HACCP.</w:t>
      </w:r>
    </w:p>
    <w:p w:rsidR="00877FFC" w:rsidRPr="005D6D0C" w:rsidRDefault="00877FFC" w:rsidP="005D6D0C">
      <w:pPr>
        <w:spacing w:after="0" w:line="240" w:lineRule="auto"/>
        <w:ind w:firstLine="708"/>
        <w:jc w:val="both"/>
        <w:rPr>
          <w:rFonts w:cstheme="minorHAnsi"/>
          <w:snapToGrid w:val="0"/>
          <w:color w:val="000000"/>
        </w:rPr>
      </w:pPr>
      <w:r w:rsidRPr="005D6D0C">
        <w:rPr>
          <w:rFonts w:cstheme="minorHAnsi"/>
          <w:snapToGrid w:val="0"/>
          <w:color w:val="000000"/>
        </w:rPr>
        <w:t xml:space="preserve"> Wykonawca dostarczy przedmiot zamówienia specjalistycznym transportem spełniającym wymagania określone w obowiązujących przepisach Opakowania jednostkowe oraz zbiorowe, powinn</w:t>
      </w:r>
      <w:r w:rsidR="00F32018" w:rsidRPr="005D6D0C">
        <w:rPr>
          <w:rFonts w:cstheme="minorHAnsi"/>
          <w:snapToGrid w:val="0"/>
          <w:color w:val="000000"/>
        </w:rPr>
        <w:t>y być oznakowane i </w:t>
      </w:r>
      <w:r w:rsidRPr="005D6D0C">
        <w:rPr>
          <w:rFonts w:cstheme="minorHAnsi"/>
          <w:snapToGrid w:val="0"/>
          <w:color w:val="000000"/>
        </w:rPr>
        <w:t>zawierać informacje dotyczące m.in.: nazwy i adresu producenta, nazwy dystrybutora, nazwy towaru, jego klasy jakościowej, daty produkcji, terminu przydatności do spożycia</w:t>
      </w:r>
      <w:r w:rsidR="00EB6611" w:rsidRPr="005D6D0C">
        <w:rPr>
          <w:rFonts w:cstheme="minorHAnsi"/>
          <w:snapToGrid w:val="0"/>
          <w:color w:val="000000"/>
        </w:rPr>
        <w:t>, wartości odżywczej oraz skład</w:t>
      </w:r>
      <w:r w:rsidRPr="005D6D0C">
        <w:rPr>
          <w:rFonts w:cstheme="minorHAnsi"/>
          <w:snapToGrid w:val="0"/>
          <w:color w:val="000000"/>
        </w:rPr>
        <w:t>. Opakowania powinny być wykonane z materiałów przeznaczonych do kontaktu z żywnością. Termin przydatności do spożycia dostarczanych produktów powinien być nie krótszy niż ½ okresu przydatności podanego na opakowaniu produktu Dowóz przedmiotu zamówienia do Zamawiającego odbędzie się transportem Wykonawcy na jego koszt i ryzyko.</w:t>
      </w:r>
      <w:r w:rsidR="005F0F52" w:rsidRPr="005D6D0C">
        <w:rPr>
          <w:rFonts w:cstheme="minorHAnsi"/>
        </w:rPr>
        <w:t xml:space="preserve"> W przypadku do</w:t>
      </w:r>
      <w:r w:rsidR="00F32018" w:rsidRPr="005D6D0C">
        <w:rPr>
          <w:rFonts w:cstheme="minorHAnsi"/>
        </w:rPr>
        <w:t>starczenia towaru niezgodnego z </w:t>
      </w:r>
      <w:r w:rsidR="005F0F52" w:rsidRPr="005D6D0C">
        <w:rPr>
          <w:rFonts w:cstheme="minorHAnsi"/>
        </w:rPr>
        <w:t>zamówieniem lub niewłaściwej jakości, bądź niedostarczenia zamówionego towaru a także niedokonania niezwłocznej jego wymiany na towar właściwy, Zamawiający ma prawo dokona</w:t>
      </w:r>
      <w:r w:rsidR="003A1E42">
        <w:rPr>
          <w:rFonts w:cstheme="minorHAnsi"/>
        </w:rPr>
        <w:t>nia zakupu zamówionego towaru w </w:t>
      </w:r>
      <w:r w:rsidR="005F0F52" w:rsidRPr="005D6D0C">
        <w:rPr>
          <w:rFonts w:cstheme="minorHAnsi"/>
        </w:rPr>
        <w:t>dowolnej jednostce handlowej. Koszty powstałe z tego tytułu obciążają Wykonawcę.</w:t>
      </w:r>
    </w:p>
    <w:p w:rsidR="00877FFC" w:rsidRPr="005D6D0C" w:rsidRDefault="00877FFC" w:rsidP="005D6D0C">
      <w:pPr>
        <w:spacing w:after="0" w:line="240" w:lineRule="auto"/>
        <w:ind w:firstLine="708"/>
        <w:jc w:val="both"/>
        <w:rPr>
          <w:rFonts w:cstheme="minorHAnsi"/>
          <w:snapToGrid w:val="0"/>
          <w:color w:val="000000"/>
        </w:rPr>
      </w:pPr>
      <w:r w:rsidRPr="005D6D0C">
        <w:rPr>
          <w:rFonts w:cstheme="minorHAnsi"/>
          <w:snapToGrid w:val="0"/>
          <w:color w:val="000000"/>
        </w:rPr>
        <w:t>Dos</w:t>
      </w:r>
      <w:r w:rsidR="00D24B4D" w:rsidRPr="005D6D0C">
        <w:rPr>
          <w:rFonts w:cstheme="minorHAnsi"/>
          <w:snapToGrid w:val="0"/>
          <w:color w:val="000000"/>
        </w:rPr>
        <w:t>tawy będą wykonywane codziennie</w:t>
      </w:r>
      <w:r w:rsidRPr="005D6D0C">
        <w:rPr>
          <w:rFonts w:cstheme="minorHAnsi"/>
          <w:snapToGrid w:val="0"/>
          <w:color w:val="000000"/>
        </w:rPr>
        <w:t xml:space="preserve"> wg zamówień składanych przez Zamawiającego.</w:t>
      </w:r>
      <w:r w:rsidR="00DD4EFA" w:rsidRPr="005D6D0C">
        <w:rPr>
          <w:rFonts w:cstheme="minorHAnsi"/>
          <w:snapToGrid w:val="0"/>
          <w:color w:val="000000"/>
        </w:rPr>
        <w:t xml:space="preserve"> </w:t>
      </w:r>
      <w:r w:rsidRPr="005D6D0C">
        <w:rPr>
          <w:rFonts w:cstheme="minorHAnsi"/>
          <w:snapToGrid w:val="0"/>
          <w:color w:val="000000"/>
        </w:rPr>
        <w:t xml:space="preserve"> </w:t>
      </w:r>
      <w:r w:rsidRPr="005D6D0C">
        <w:rPr>
          <w:rFonts w:cstheme="minorHAnsi"/>
        </w:rPr>
        <w:t xml:space="preserve">Zamawiający przekaże </w:t>
      </w:r>
      <w:r w:rsidRPr="005D6D0C">
        <w:rPr>
          <w:rFonts w:cstheme="minorHAnsi"/>
          <w:snapToGrid w:val="0"/>
          <w:color w:val="000000"/>
        </w:rPr>
        <w:t xml:space="preserve">telefonicznie, faksem, e-mailem </w:t>
      </w:r>
      <w:r w:rsidRPr="005D6D0C">
        <w:rPr>
          <w:rFonts w:cstheme="minorHAnsi"/>
        </w:rPr>
        <w:t>wykaz produktów wraz z terminem i godzinami dostawy.</w:t>
      </w:r>
      <w:r w:rsidRPr="005D6D0C">
        <w:rPr>
          <w:rFonts w:cstheme="minorHAnsi"/>
          <w:snapToGrid w:val="0"/>
          <w:color w:val="000000"/>
        </w:rPr>
        <w:t xml:space="preserve"> Jako zasadę przyjmuje się, iż dostawa zamówionej partii będzie realizowana od poniedziałku do piątku w godzinach</w:t>
      </w:r>
      <w:r w:rsidR="003A1E42">
        <w:rPr>
          <w:rFonts w:cstheme="minorHAnsi"/>
          <w:snapToGrid w:val="0"/>
          <w:color w:val="000000"/>
        </w:rPr>
        <w:t xml:space="preserve"> od 7:00</w:t>
      </w:r>
      <w:r w:rsidRPr="005D6D0C">
        <w:rPr>
          <w:rFonts w:cstheme="minorHAnsi"/>
          <w:snapToGrid w:val="0"/>
          <w:color w:val="000000"/>
        </w:rPr>
        <w:t xml:space="preserve"> do 7:30 </w:t>
      </w:r>
    </w:p>
    <w:p w:rsidR="00877FFC" w:rsidRPr="005D6D0C" w:rsidRDefault="00877FFC" w:rsidP="005D6D0C">
      <w:pPr>
        <w:spacing w:after="0" w:line="240" w:lineRule="auto"/>
        <w:ind w:firstLine="708"/>
        <w:jc w:val="both"/>
        <w:rPr>
          <w:rFonts w:cstheme="minorHAnsi"/>
        </w:rPr>
      </w:pPr>
      <w:r w:rsidRPr="005D6D0C">
        <w:rPr>
          <w:rFonts w:cstheme="minorHAnsi"/>
        </w:rPr>
        <w:t xml:space="preserve">Dostarczany towar winien być świeży z okresami ważności odpowiednimi dla danego asortymentu, wysokiej, jakości </w:t>
      </w:r>
      <w:r w:rsidR="00F32018" w:rsidRPr="005D6D0C">
        <w:rPr>
          <w:rFonts w:cstheme="minorHAnsi"/>
        </w:rPr>
        <w:t>tj.</w:t>
      </w:r>
      <w:r w:rsidRPr="005D6D0C">
        <w:rPr>
          <w:rFonts w:cstheme="minorHAnsi"/>
        </w:rPr>
        <w:t xml:space="preserve"> I-go gatunku bez wad fizycznych i jakościowych i odpowiadać Polskim Normom. Wyroby winny być oznaczone zgod</w:t>
      </w:r>
      <w:r w:rsidR="00675601" w:rsidRPr="005D6D0C">
        <w:rPr>
          <w:rFonts w:cstheme="minorHAnsi"/>
        </w:rPr>
        <w:t>nie z obowiązującymi przepisami</w:t>
      </w:r>
      <w:r w:rsidRPr="005D6D0C">
        <w:rPr>
          <w:rFonts w:cstheme="minorHAnsi"/>
        </w:rPr>
        <w:t>.</w:t>
      </w:r>
    </w:p>
    <w:p w:rsidR="00F91573" w:rsidRPr="005D6D0C" w:rsidRDefault="00FC3E16" w:rsidP="005D6D0C">
      <w:pPr>
        <w:spacing w:after="0" w:line="240" w:lineRule="auto"/>
        <w:ind w:firstLine="708"/>
        <w:jc w:val="both"/>
        <w:rPr>
          <w:rFonts w:cstheme="minorHAnsi"/>
          <w:snapToGrid w:val="0"/>
          <w:color w:val="000000"/>
        </w:rPr>
      </w:pPr>
      <w:r w:rsidRPr="005D6D0C">
        <w:rPr>
          <w:rFonts w:cstheme="minorHAnsi"/>
        </w:rPr>
        <w:t>Ilości podane w tym załączniku są ilościami przybliżonymi i mogą ulec zmianie w zale</w:t>
      </w:r>
      <w:r>
        <w:rPr>
          <w:rFonts w:cstheme="minorHAnsi"/>
        </w:rPr>
        <w:t>żności od ilości żywionych osób</w:t>
      </w:r>
      <w:r w:rsidRPr="005D6D0C">
        <w:rPr>
          <w:rFonts w:cstheme="minorHAnsi"/>
          <w:snapToGrid w:val="0"/>
          <w:color w:val="000000"/>
        </w:rPr>
        <w:t>. Zamawiający zastrzega sobie prawo nie wykonania w całości przedmiotu zamówienia w czasie obowiązywania umowy, jeżeli jego rzeczywiste potrzeby będą mniejsze od ilości przedstawionej w Formularzu cenowym.</w:t>
      </w:r>
    </w:p>
    <w:p w:rsidR="00825391" w:rsidRPr="005D6D0C" w:rsidRDefault="00825391" w:rsidP="005D6D0C">
      <w:pPr>
        <w:spacing w:after="0" w:line="240" w:lineRule="auto"/>
        <w:rPr>
          <w:rFonts w:cstheme="minorHAnsi"/>
          <w:spacing w:val="-8"/>
        </w:rPr>
      </w:pPr>
    </w:p>
    <w:p w:rsidR="00F32018" w:rsidRPr="005D6D0C" w:rsidRDefault="00F32018" w:rsidP="005D6D0C">
      <w:pPr>
        <w:spacing w:after="0" w:line="240" w:lineRule="auto"/>
        <w:rPr>
          <w:rFonts w:cstheme="minorHAnsi"/>
          <w:spacing w:val="-8"/>
        </w:rPr>
      </w:pPr>
    </w:p>
    <w:p w:rsidR="00F32018" w:rsidRPr="005D6D0C" w:rsidRDefault="00F32018" w:rsidP="005D6D0C">
      <w:pPr>
        <w:spacing w:after="0" w:line="240" w:lineRule="auto"/>
        <w:rPr>
          <w:rFonts w:cstheme="minorHAnsi"/>
          <w:spacing w:val="-8"/>
        </w:rPr>
      </w:pPr>
    </w:p>
    <w:p w:rsidR="00F32018" w:rsidRPr="005D6D0C" w:rsidRDefault="00F32018" w:rsidP="005D6D0C">
      <w:pPr>
        <w:spacing w:after="0" w:line="240" w:lineRule="auto"/>
        <w:jc w:val="center"/>
        <w:rPr>
          <w:rFonts w:cstheme="minorHAnsi"/>
          <w:b/>
        </w:rPr>
      </w:pPr>
      <w:r w:rsidRPr="005D6D0C">
        <w:rPr>
          <w:rFonts w:cstheme="minorHAnsi"/>
          <w:b/>
        </w:rPr>
        <w:t>Oferty nie obejmujące w całości asortymentu będą odrzucane.</w:t>
      </w:r>
    </w:p>
    <w:p w:rsidR="00F32018" w:rsidRPr="005D6D0C" w:rsidRDefault="00F32018" w:rsidP="005D6D0C">
      <w:pPr>
        <w:spacing w:after="0" w:line="240" w:lineRule="auto"/>
        <w:rPr>
          <w:rFonts w:cstheme="minorHAnsi"/>
          <w:b/>
          <w:spacing w:val="-8"/>
        </w:rPr>
      </w:pPr>
    </w:p>
    <w:p w:rsidR="00901BA0" w:rsidRPr="005D6D0C" w:rsidRDefault="00F32018" w:rsidP="005D6D0C">
      <w:pPr>
        <w:spacing w:after="0" w:line="240" w:lineRule="auto"/>
        <w:ind w:firstLine="3"/>
        <w:jc w:val="center"/>
        <w:rPr>
          <w:rFonts w:cstheme="minorHAnsi"/>
          <w:snapToGrid w:val="0"/>
          <w:color w:val="000000"/>
        </w:rPr>
      </w:pPr>
      <w:r w:rsidRPr="005D6D0C">
        <w:rPr>
          <w:rFonts w:cstheme="minorHAnsi"/>
          <w:b/>
          <w:spacing w:val="-8"/>
        </w:rPr>
        <w:t>Ceny przedstawione w formularzu cenowym będą obowiązywać przez cały okres związania umową.</w:t>
      </w:r>
    </w:p>
    <w:p w:rsidR="004056FB" w:rsidRDefault="004056FB" w:rsidP="005D6D0C">
      <w:pPr>
        <w:spacing w:after="0" w:line="240" w:lineRule="auto"/>
        <w:rPr>
          <w:rFonts w:cstheme="minorHAnsi"/>
          <w:b/>
        </w:rPr>
        <w:sectPr w:rsidR="004056FB" w:rsidSect="00865B9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D6D0C" w:rsidRDefault="005D6D0C" w:rsidP="005D6D0C">
      <w:pPr>
        <w:spacing w:after="0" w:line="240" w:lineRule="auto"/>
        <w:rPr>
          <w:rFonts w:cstheme="minorHAnsi"/>
          <w:b/>
        </w:rPr>
      </w:pPr>
    </w:p>
    <w:p w:rsidR="00F91573" w:rsidRDefault="00A5385B" w:rsidP="005D6D0C">
      <w:pPr>
        <w:spacing w:after="0" w:line="240" w:lineRule="auto"/>
        <w:jc w:val="center"/>
        <w:rPr>
          <w:rFonts w:cstheme="minorHAnsi"/>
          <w:b/>
          <w:snapToGrid w:val="0"/>
          <w:color w:val="000000"/>
        </w:rPr>
      </w:pPr>
      <w:r>
        <w:rPr>
          <w:rFonts w:cstheme="minorHAnsi"/>
          <w:b/>
        </w:rPr>
        <w:t>Formularz cenowy</w:t>
      </w:r>
      <w:r w:rsidR="004056FB">
        <w:rPr>
          <w:rFonts w:cstheme="minorHAnsi"/>
          <w:b/>
        </w:rPr>
        <w:t xml:space="preserve"> - </w:t>
      </w:r>
      <w:r w:rsidR="004056FB">
        <w:rPr>
          <w:rFonts w:cstheme="minorHAnsi"/>
          <w:b/>
          <w:snapToGrid w:val="0"/>
          <w:color w:val="000000"/>
        </w:rPr>
        <w:t>MIĘSO</w:t>
      </w:r>
      <w:r w:rsidR="004056FB" w:rsidRPr="005D6D0C">
        <w:rPr>
          <w:rFonts w:cstheme="minorHAnsi"/>
          <w:b/>
          <w:snapToGrid w:val="0"/>
          <w:color w:val="000000"/>
        </w:rPr>
        <w:t xml:space="preserve"> I WĘDLIN</w:t>
      </w:r>
      <w:r w:rsidR="004056FB">
        <w:rPr>
          <w:rFonts w:cstheme="minorHAnsi"/>
          <w:b/>
          <w:snapToGrid w:val="0"/>
          <w:color w:val="000000"/>
        </w:rPr>
        <w:t>Y</w:t>
      </w:r>
    </w:p>
    <w:p w:rsidR="00865B9D" w:rsidRPr="005D6D0C" w:rsidRDefault="00865B9D" w:rsidP="005D6D0C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ela-Siatka"/>
        <w:tblW w:w="4900" w:type="pct"/>
        <w:jc w:val="center"/>
        <w:tblLook w:val="04A0" w:firstRow="1" w:lastRow="0" w:firstColumn="1" w:lastColumn="0" w:noHBand="0" w:noVBand="1"/>
      </w:tblPr>
      <w:tblGrid>
        <w:gridCol w:w="736"/>
        <w:gridCol w:w="3913"/>
        <w:gridCol w:w="736"/>
        <w:gridCol w:w="1585"/>
        <w:gridCol w:w="2269"/>
        <w:gridCol w:w="1364"/>
        <w:gridCol w:w="1077"/>
        <w:gridCol w:w="1307"/>
        <w:gridCol w:w="1364"/>
        <w:gridCol w:w="1251"/>
      </w:tblGrid>
      <w:tr w:rsidR="00A85DEC" w:rsidRPr="005D6D0C" w:rsidTr="00A85DEC">
        <w:trPr>
          <w:trHeight w:val="713"/>
          <w:jc w:val="center"/>
        </w:trPr>
        <w:tc>
          <w:tcPr>
            <w:tcW w:w="236" w:type="pct"/>
            <w:vAlign w:val="center"/>
          </w:tcPr>
          <w:p w:rsidR="004056FB" w:rsidRPr="002A09A4" w:rsidRDefault="004056FB" w:rsidP="004056FB">
            <w:pPr>
              <w:ind w:left="-249" w:firstLine="249"/>
              <w:jc w:val="center"/>
              <w:rPr>
                <w:rFonts w:cstheme="minorHAnsi"/>
              </w:rPr>
            </w:pPr>
            <w:r w:rsidRPr="002A09A4">
              <w:rPr>
                <w:rFonts w:cstheme="minorHAnsi"/>
              </w:rPr>
              <w:t>LP.</w:t>
            </w:r>
          </w:p>
        </w:tc>
        <w:tc>
          <w:tcPr>
            <w:tcW w:w="1254" w:type="pct"/>
            <w:vAlign w:val="center"/>
          </w:tcPr>
          <w:p w:rsidR="004056FB" w:rsidRPr="002A09A4" w:rsidRDefault="004056FB" w:rsidP="004056FB">
            <w:pPr>
              <w:jc w:val="center"/>
              <w:rPr>
                <w:rFonts w:cstheme="minorHAnsi"/>
              </w:rPr>
            </w:pPr>
            <w:r w:rsidRPr="002A09A4">
              <w:rPr>
                <w:rFonts w:cstheme="minorHAnsi"/>
              </w:rPr>
              <w:t>Nazwa</w:t>
            </w:r>
          </w:p>
        </w:tc>
        <w:tc>
          <w:tcPr>
            <w:tcW w:w="236" w:type="pct"/>
            <w:vAlign w:val="center"/>
          </w:tcPr>
          <w:p w:rsidR="004056FB" w:rsidRPr="002A09A4" w:rsidRDefault="004056FB" w:rsidP="004056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J.m</w:t>
            </w:r>
            <w:r w:rsidRPr="002A09A4">
              <w:rPr>
                <w:rFonts w:cstheme="minorHAnsi"/>
              </w:rPr>
              <w:t>.</w:t>
            </w:r>
          </w:p>
        </w:tc>
        <w:tc>
          <w:tcPr>
            <w:tcW w:w="508" w:type="pct"/>
            <w:vAlign w:val="center"/>
          </w:tcPr>
          <w:p w:rsidR="004056FB" w:rsidRPr="002A09A4" w:rsidRDefault="004056FB" w:rsidP="004056FB">
            <w:pPr>
              <w:jc w:val="center"/>
              <w:rPr>
                <w:rFonts w:cstheme="minorHAnsi"/>
              </w:rPr>
            </w:pPr>
            <w:r w:rsidRPr="002A09A4">
              <w:rPr>
                <w:rFonts w:cstheme="minorHAnsi"/>
              </w:rPr>
              <w:t>Przewidy</w:t>
            </w:r>
            <w:r>
              <w:rPr>
                <w:rFonts w:cstheme="minorHAnsi"/>
              </w:rPr>
              <w:t xml:space="preserve">wana </w:t>
            </w:r>
            <w:r w:rsidRPr="002A09A4">
              <w:rPr>
                <w:rFonts w:cstheme="minorHAnsi"/>
              </w:rPr>
              <w:t>ilość zamówienia</w:t>
            </w:r>
          </w:p>
        </w:tc>
        <w:tc>
          <w:tcPr>
            <w:tcW w:w="727" w:type="pct"/>
            <w:vAlign w:val="center"/>
          </w:tcPr>
          <w:p w:rsidR="004056FB" w:rsidRPr="002A09A4" w:rsidRDefault="004056FB" w:rsidP="004056FB">
            <w:pPr>
              <w:jc w:val="center"/>
              <w:rPr>
                <w:rFonts w:cstheme="minorHAnsi"/>
              </w:rPr>
            </w:pPr>
            <w:r w:rsidRPr="002A09A4">
              <w:rPr>
                <w:rFonts w:eastAsia="Times New Roman" w:cstheme="minorHAnsi"/>
                <w:color w:val="000000"/>
              </w:rPr>
              <w:t xml:space="preserve">Nazwa </w:t>
            </w:r>
            <w:r>
              <w:rPr>
                <w:rFonts w:eastAsia="Times New Roman" w:cstheme="minorHAnsi"/>
                <w:color w:val="000000"/>
              </w:rPr>
              <w:t>oferowanego</w:t>
            </w:r>
            <w:r w:rsidRPr="002A09A4">
              <w:rPr>
                <w:rFonts w:eastAsia="Times New Roman" w:cstheme="minorHAnsi"/>
                <w:color w:val="000000"/>
              </w:rPr>
              <w:t xml:space="preserve"> produktu</w:t>
            </w:r>
            <w:r>
              <w:rPr>
                <w:rFonts w:eastAsia="Times New Roman" w:cstheme="minorHAnsi"/>
                <w:color w:val="000000"/>
              </w:rPr>
              <w:t>/producenta</w:t>
            </w:r>
          </w:p>
        </w:tc>
        <w:tc>
          <w:tcPr>
            <w:tcW w:w="437" w:type="pct"/>
            <w:vAlign w:val="center"/>
          </w:tcPr>
          <w:p w:rsidR="004056FB" w:rsidRDefault="004056FB" w:rsidP="004056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</w:t>
            </w:r>
          </w:p>
          <w:p w:rsidR="004056FB" w:rsidRPr="002A09A4" w:rsidRDefault="004056FB" w:rsidP="004056FB">
            <w:pPr>
              <w:jc w:val="center"/>
              <w:rPr>
                <w:rFonts w:cstheme="minorHAnsi"/>
              </w:rPr>
            </w:pPr>
            <w:r w:rsidRPr="002A09A4">
              <w:rPr>
                <w:rFonts w:cstheme="minorHAnsi"/>
              </w:rPr>
              <w:t>jedn</w:t>
            </w:r>
            <w:r>
              <w:rPr>
                <w:rFonts w:cstheme="minorHAnsi"/>
              </w:rPr>
              <w:t>ostkowa</w:t>
            </w:r>
            <w:r w:rsidRPr="002A09A4">
              <w:rPr>
                <w:rFonts w:cstheme="minorHAnsi"/>
              </w:rPr>
              <w:t xml:space="preserve"> netto</w:t>
            </w:r>
          </w:p>
        </w:tc>
        <w:tc>
          <w:tcPr>
            <w:tcW w:w="345" w:type="pct"/>
            <w:vAlign w:val="center"/>
          </w:tcPr>
          <w:p w:rsidR="004056FB" w:rsidRPr="002A09A4" w:rsidRDefault="004056FB" w:rsidP="004056FB">
            <w:pPr>
              <w:jc w:val="center"/>
              <w:rPr>
                <w:rFonts w:cstheme="minorHAnsi"/>
              </w:rPr>
            </w:pPr>
            <w:r w:rsidRPr="002A09A4">
              <w:rPr>
                <w:rFonts w:cstheme="minorHAnsi"/>
              </w:rPr>
              <w:t>VAT %</w:t>
            </w:r>
          </w:p>
        </w:tc>
        <w:tc>
          <w:tcPr>
            <w:tcW w:w="419" w:type="pct"/>
            <w:vAlign w:val="center"/>
          </w:tcPr>
          <w:p w:rsidR="004056FB" w:rsidRPr="002A09A4" w:rsidRDefault="004056FB" w:rsidP="004056FB">
            <w:pPr>
              <w:jc w:val="center"/>
              <w:rPr>
                <w:rFonts w:cstheme="minorHAnsi"/>
              </w:rPr>
            </w:pPr>
            <w:r w:rsidRPr="002A09A4">
              <w:rPr>
                <w:rFonts w:cstheme="minorHAnsi"/>
              </w:rPr>
              <w:t>Wartość</w:t>
            </w:r>
          </w:p>
          <w:p w:rsidR="004056FB" w:rsidRPr="002A09A4" w:rsidRDefault="004056FB" w:rsidP="004056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2A09A4">
              <w:rPr>
                <w:rFonts w:cstheme="minorHAnsi"/>
              </w:rPr>
              <w:t>etto</w:t>
            </w:r>
          </w:p>
          <w:p w:rsidR="004056FB" w:rsidRPr="002A09A4" w:rsidRDefault="004056FB" w:rsidP="004056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(4x6</w:t>
            </w:r>
            <w:r w:rsidRPr="002A09A4">
              <w:rPr>
                <w:rFonts w:cstheme="minorHAnsi"/>
              </w:rPr>
              <w:t>)</w:t>
            </w:r>
          </w:p>
        </w:tc>
        <w:tc>
          <w:tcPr>
            <w:tcW w:w="437" w:type="pct"/>
            <w:vAlign w:val="center"/>
          </w:tcPr>
          <w:p w:rsidR="004056FB" w:rsidRPr="002A09A4" w:rsidRDefault="004056FB" w:rsidP="004056FB">
            <w:pPr>
              <w:jc w:val="center"/>
              <w:rPr>
                <w:rFonts w:cstheme="minorHAnsi"/>
              </w:rPr>
            </w:pPr>
            <w:r w:rsidRPr="002A09A4">
              <w:rPr>
                <w:rFonts w:cstheme="minorHAnsi"/>
              </w:rPr>
              <w:t>Cena</w:t>
            </w:r>
          </w:p>
          <w:p w:rsidR="004056FB" w:rsidRPr="002A09A4" w:rsidRDefault="004056FB" w:rsidP="004056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jednostkowa</w:t>
            </w:r>
            <w:r w:rsidRPr="002A09A4">
              <w:rPr>
                <w:rFonts w:cstheme="minorHAnsi"/>
              </w:rPr>
              <w:t xml:space="preserve"> brutto</w:t>
            </w:r>
          </w:p>
        </w:tc>
        <w:tc>
          <w:tcPr>
            <w:tcW w:w="401" w:type="pct"/>
            <w:vAlign w:val="center"/>
          </w:tcPr>
          <w:p w:rsidR="004056FB" w:rsidRDefault="004056FB" w:rsidP="004056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Wartość</w:t>
            </w:r>
          </w:p>
          <w:p w:rsidR="004056FB" w:rsidRPr="002A09A4" w:rsidRDefault="004056FB" w:rsidP="004056FB">
            <w:pPr>
              <w:jc w:val="center"/>
              <w:rPr>
                <w:rFonts w:cstheme="minorHAnsi"/>
              </w:rPr>
            </w:pPr>
            <w:r w:rsidRPr="002A09A4">
              <w:rPr>
                <w:rFonts w:cstheme="minorHAnsi"/>
              </w:rPr>
              <w:t>brutto</w:t>
            </w:r>
          </w:p>
          <w:p w:rsidR="004056FB" w:rsidRPr="002A09A4" w:rsidRDefault="004056FB" w:rsidP="004056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(4x9</w:t>
            </w:r>
            <w:r w:rsidRPr="002A09A4">
              <w:rPr>
                <w:rFonts w:cstheme="minorHAnsi"/>
              </w:rPr>
              <w:t>)</w:t>
            </w:r>
          </w:p>
        </w:tc>
      </w:tr>
      <w:tr w:rsidR="00A85DEC" w:rsidRPr="005D6D0C" w:rsidTr="00A85DEC">
        <w:trPr>
          <w:jc w:val="center"/>
        </w:trPr>
        <w:tc>
          <w:tcPr>
            <w:tcW w:w="236" w:type="pct"/>
            <w:vAlign w:val="center"/>
          </w:tcPr>
          <w:p w:rsidR="004056FB" w:rsidRPr="005D6D0C" w:rsidRDefault="004056FB" w:rsidP="004056FB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5D6D0C">
              <w:rPr>
                <w:rFonts w:cstheme="minorHAnsi"/>
              </w:rPr>
              <w:t>1</w:t>
            </w:r>
          </w:p>
        </w:tc>
        <w:tc>
          <w:tcPr>
            <w:tcW w:w="1254" w:type="pct"/>
            <w:vAlign w:val="center"/>
          </w:tcPr>
          <w:p w:rsidR="004056FB" w:rsidRPr="005D6D0C" w:rsidRDefault="004056FB" w:rsidP="004056FB">
            <w:pPr>
              <w:jc w:val="center"/>
              <w:rPr>
                <w:rFonts w:cstheme="minorHAnsi"/>
                <w:bCs/>
              </w:rPr>
            </w:pPr>
            <w:r w:rsidRPr="005D6D0C">
              <w:rPr>
                <w:rFonts w:cstheme="minorHAnsi"/>
                <w:bCs/>
              </w:rPr>
              <w:t>2</w:t>
            </w:r>
          </w:p>
        </w:tc>
        <w:tc>
          <w:tcPr>
            <w:tcW w:w="236" w:type="pct"/>
            <w:vAlign w:val="center"/>
          </w:tcPr>
          <w:p w:rsidR="004056FB" w:rsidRPr="005D6D0C" w:rsidRDefault="004056FB" w:rsidP="004056FB">
            <w:pPr>
              <w:jc w:val="center"/>
              <w:rPr>
                <w:rFonts w:cstheme="minorHAnsi"/>
              </w:rPr>
            </w:pPr>
            <w:r w:rsidRPr="005D6D0C">
              <w:rPr>
                <w:rFonts w:cstheme="minorHAnsi"/>
              </w:rPr>
              <w:t>3</w:t>
            </w:r>
          </w:p>
        </w:tc>
        <w:tc>
          <w:tcPr>
            <w:tcW w:w="508" w:type="pct"/>
            <w:vAlign w:val="center"/>
          </w:tcPr>
          <w:p w:rsidR="004056FB" w:rsidRPr="005D6D0C" w:rsidRDefault="004056FB" w:rsidP="004056FB">
            <w:pPr>
              <w:jc w:val="center"/>
              <w:rPr>
                <w:rFonts w:cstheme="minorHAnsi"/>
              </w:rPr>
            </w:pPr>
            <w:r w:rsidRPr="005D6D0C">
              <w:rPr>
                <w:rFonts w:cstheme="minorHAnsi"/>
              </w:rPr>
              <w:t>4</w:t>
            </w:r>
          </w:p>
        </w:tc>
        <w:tc>
          <w:tcPr>
            <w:tcW w:w="727" w:type="pct"/>
            <w:vAlign w:val="center"/>
          </w:tcPr>
          <w:p w:rsidR="004056FB" w:rsidRPr="005D6D0C" w:rsidRDefault="00FC3E16" w:rsidP="004056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37" w:type="pct"/>
            <w:vAlign w:val="center"/>
          </w:tcPr>
          <w:p w:rsidR="004056FB" w:rsidRPr="005D6D0C" w:rsidRDefault="00FC3E16" w:rsidP="004056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5" w:type="pct"/>
            <w:vAlign w:val="center"/>
          </w:tcPr>
          <w:p w:rsidR="004056FB" w:rsidRPr="005D6D0C" w:rsidRDefault="00FC3E16" w:rsidP="004056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19" w:type="pct"/>
            <w:vAlign w:val="center"/>
          </w:tcPr>
          <w:p w:rsidR="004056FB" w:rsidRPr="005D6D0C" w:rsidRDefault="00FC3E16" w:rsidP="004056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37" w:type="pct"/>
            <w:vAlign w:val="center"/>
          </w:tcPr>
          <w:p w:rsidR="004056FB" w:rsidRPr="005D6D0C" w:rsidRDefault="00FC3E16" w:rsidP="004056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:rsidR="004056FB" w:rsidRPr="005D6D0C" w:rsidRDefault="00FC3E16" w:rsidP="004056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Pr="00A85DEC" w:rsidRDefault="004056FB" w:rsidP="005D6D0C">
            <w:pPr>
              <w:rPr>
                <w:rFonts w:cstheme="minorHAnsi"/>
              </w:rPr>
            </w:pPr>
            <w:r w:rsidRPr="00A85DEC">
              <w:rPr>
                <w:rFonts w:eastAsia="Times New Roman" w:cstheme="minorHAnsi"/>
                <w:b/>
                <w:bCs/>
              </w:rPr>
              <w:t xml:space="preserve">Filet z piersi kurczaka, świeży - </w:t>
            </w:r>
            <w:r w:rsidRPr="00A85DEC">
              <w:rPr>
                <w:rFonts w:eastAsia="Times New Roman" w:cstheme="minorHAnsi"/>
              </w:rPr>
              <w:t>mięśnie piersiowe pozbawione skóry, kości i ścięgien, prawidłowo wykrwawione, bez przebarwień i uszkodzeń mechanicznych oraz bez zanieczyszczeń obcych oraz krwi</w:t>
            </w: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Pr="00A85DEC" w:rsidRDefault="004056FB" w:rsidP="005D6D0C">
            <w:pPr>
              <w:rPr>
                <w:rFonts w:eastAsia="Times New Roman" w:cstheme="minorHAnsi"/>
                <w:b/>
                <w:bCs/>
              </w:rPr>
            </w:pPr>
            <w:r w:rsidRPr="00A85DEC">
              <w:rPr>
                <w:rFonts w:eastAsia="Times New Roman" w:cstheme="minorHAnsi"/>
                <w:b/>
                <w:bCs/>
              </w:rPr>
              <w:t xml:space="preserve">Filet z  piersi indyka, świeży - </w:t>
            </w:r>
            <w:r w:rsidRPr="00A85DEC">
              <w:rPr>
                <w:rFonts w:eastAsia="Times New Roman" w:cstheme="minorHAnsi"/>
              </w:rPr>
              <w:t>mięśnie piersiowe pozbawione skóry, kości i ścięgien, prawidłowo wykrwawione, bez przebarwień i uszkodzeń mechanicznych oraz bez zanieczyszczeń obcych oraz krwi</w:t>
            </w: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Pr="00A85DEC" w:rsidRDefault="004056FB" w:rsidP="005D6D0C">
            <w:pPr>
              <w:rPr>
                <w:rFonts w:cstheme="minorHAnsi"/>
              </w:rPr>
            </w:pPr>
            <w:r w:rsidRPr="00A85DEC">
              <w:rPr>
                <w:rFonts w:eastAsia="Times New Roman" w:cstheme="minorHAnsi"/>
                <w:b/>
                <w:bCs/>
              </w:rPr>
              <w:t xml:space="preserve">Karkówka wieprzowa, bez kości, świeża - </w:t>
            </w:r>
            <w:r w:rsidRPr="00A85DEC">
              <w:rPr>
                <w:rFonts w:eastAsia="Times New Roman" w:cstheme="minorHAnsi"/>
                <w:lang w:eastAsia="en-US"/>
              </w:rPr>
              <w:t>część zasadnicza wieprzowiny, odcięta z odcinka szyjnego półtuszy, w skład karkówki wchodzi tkanka mięsna grubo włóknista, poprzerastana tłuszczem i tkanką łączną; barwa ciemnoróżowa,</w:t>
            </w:r>
            <w:r w:rsidRPr="00A85DEC">
              <w:rPr>
                <w:rFonts w:cstheme="minorHAnsi"/>
                <w:lang w:eastAsia="en-US"/>
              </w:rPr>
              <w:t xml:space="preserve"> </w:t>
            </w:r>
            <w:r w:rsidRPr="00A85DEC">
              <w:rPr>
                <w:rFonts w:eastAsia="Times New Roman" w:cstheme="minorHAnsi"/>
                <w:lang w:eastAsia="en-US"/>
              </w:rPr>
              <w:t>zapach charakterystyczny dla każdego rodzaju mięsa, konsystencja jędrna i elastyczna, powierzchnia sucha i matowa, przekrój lekko wilgotny, dopuszcza się nieznaczne zmatowienie barwy mięsa</w:t>
            </w: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Default="004056FB" w:rsidP="005D6D0C">
            <w:pPr>
              <w:rPr>
                <w:rFonts w:eastAsia="Times New Roman" w:cstheme="minorHAnsi"/>
                <w:lang w:eastAsia="en-US"/>
              </w:rPr>
            </w:pPr>
            <w:r w:rsidRPr="00A85DEC">
              <w:rPr>
                <w:rFonts w:eastAsia="Times New Roman" w:cstheme="minorHAnsi"/>
                <w:b/>
                <w:bCs/>
              </w:rPr>
              <w:t xml:space="preserve">Karkówka wołowa świeża- </w:t>
            </w:r>
            <w:r w:rsidRPr="00A85DEC">
              <w:rPr>
                <w:rFonts w:eastAsia="Times New Roman" w:cstheme="minorHAnsi"/>
                <w:lang w:eastAsia="en-US"/>
              </w:rPr>
              <w:t xml:space="preserve">część zasadnicza wołowiny, odcięta z odcinka szyjnego półtuszy; barwa jasnoczerwona, </w:t>
            </w:r>
            <w:r w:rsidRPr="00A85DEC">
              <w:rPr>
                <w:rFonts w:cstheme="minorHAnsi"/>
                <w:lang w:eastAsia="en-US"/>
              </w:rPr>
              <w:t xml:space="preserve"> </w:t>
            </w:r>
            <w:r w:rsidRPr="00A85DEC">
              <w:rPr>
                <w:rFonts w:eastAsia="Times New Roman" w:cstheme="minorHAnsi"/>
                <w:lang w:eastAsia="en-US"/>
              </w:rPr>
              <w:t>zapach charakterystyczny dla każdego rodzaju mięsa, konsystencja jędrna i elastyczna, powierzchnia sucha i matowa, przekrój lekko wilgotny, dopuszcza się nieznaczne zmatowienie barwy mięsa</w:t>
            </w:r>
          </w:p>
          <w:p w:rsidR="00A85DEC" w:rsidRPr="00A85DEC" w:rsidRDefault="00A85DEC" w:rsidP="005D6D0C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Pr="00A85DEC" w:rsidRDefault="004056FB" w:rsidP="005D6D0C">
            <w:pPr>
              <w:rPr>
                <w:rFonts w:cstheme="minorHAnsi"/>
                <w:b/>
              </w:rPr>
            </w:pPr>
            <w:r w:rsidRPr="00A85DEC">
              <w:rPr>
                <w:rFonts w:cstheme="minorHAnsi"/>
                <w:b/>
              </w:rPr>
              <w:t xml:space="preserve">Kiełbasa półsucha- </w:t>
            </w:r>
            <w:r w:rsidRPr="00A85DEC">
              <w:rPr>
                <w:rFonts w:eastAsia="Times New Roman" w:cstheme="minorHAnsi"/>
              </w:rPr>
              <w:t xml:space="preserve">kiełbasa wieprzowa grubo rozdrobniona wędzona parzona, podsuszana w osłonce niejadalnej, do wyprodukowania 100 g wyrobu powinno być użyte mini. 106 g mięsa wieprzowego, wędlina powinna być  pokrojona przed zaplanowaną dostawą, </w:t>
            </w: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Pr="00A85DEC" w:rsidRDefault="004056FB" w:rsidP="005D6D0C">
            <w:pPr>
              <w:rPr>
                <w:rFonts w:cstheme="minorHAnsi"/>
                <w:b/>
              </w:rPr>
            </w:pPr>
            <w:r w:rsidRPr="00A85DEC">
              <w:rPr>
                <w:rFonts w:eastAsia="Times New Roman" w:cstheme="minorHAnsi"/>
              </w:rPr>
              <w:t xml:space="preserve"> </w:t>
            </w:r>
            <w:r w:rsidRPr="00A85DEC">
              <w:rPr>
                <w:rFonts w:eastAsia="Times New Roman" w:cstheme="minorHAnsi"/>
                <w:b/>
              </w:rPr>
              <w:t>Kiełbasa  kminkowa</w:t>
            </w:r>
            <w:r w:rsidRPr="00A85DEC">
              <w:rPr>
                <w:rFonts w:eastAsia="Times New Roman" w:cstheme="minorHAnsi"/>
              </w:rPr>
              <w:t>- kiełbasa wieprzowa grubo rozdrobniona wędzona parzona, w osłonce niejadalnej, w składzie mini. 60% mięsa wieprzowego, wędlina powinna być  pokrojona przed zaplanowaną dostawą.</w:t>
            </w: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Pr="00A85DEC" w:rsidRDefault="004056FB" w:rsidP="005D6D0C">
            <w:pPr>
              <w:rPr>
                <w:rFonts w:cstheme="minorHAnsi"/>
              </w:rPr>
            </w:pPr>
            <w:r w:rsidRPr="00A85DEC">
              <w:rPr>
                <w:rFonts w:cstheme="minorHAnsi"/>
                <w:b/>
              </w:rPr>
              <w:t xml:space="preserve">Kiełbasa szynkowa extra </w:t>
            </w:r>
            <w:r w:rsidRPr="00A85DEC">
              <w:rPr>
                <w:rFonts w:eastAsia="Times New Roman" w:cstheme="minorHAnsi"/>
                <w:b/>
                <w:bCs/>
              </w:rPr>
              <w:t xml:space="preserve"> - </w:t>
            </w:r>
            <w:r w:rsidRPr="00A85DEC">
              <w:rPr>
                <w:rFonts w:eastAsia="Times New Roman" w:cstheme="minorHAnsi"/>
              </w:rPr>
              <w:t>kiełbasa wieprzowa grubo rozdrobniona wędzona parzona, w osłonce niejadalnej, w składzie mini. 57% mięsa wieprzowego, wędlina powinna być  pokrojona przed zaplanowaną dostawą.</w:t>
            </w: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Pr="00A85DEC" w:rsidRDefault="004056FB" w:rsidP="007725E1">
            <w:pPr>
              <w:rPr>
                <w:rFonts w:cstheme="minorHAnsi"/>
              </w:rPr>
            </w:pPr>
            <w:r w:rsidRPr="00A85DEC">
              <w:rPr>
                <w:rFonts w:eastAsia="Times New Roman" w:cstheme="minorHAnsi"/>
                <w:b/>
                <w:bCs/>
              </w:rPr>
              <w:t xml:space="preserve">Kiełbasa podwawelska – </w:t>
            </w:r>
            <w:r w:rsidRPr="00A85DEC">
              <w:rPr>
                <w:rFonts w:eastAsia="Times New Roman" w:cstheme="minorHAnsi"/>
                <w:bCs/>
              </w:rPr>
              <w:t>kiełbasa wieprzowa z dodatkiem drobiu, średnio rozdrobniona, wędzona, parzona skład mięsa mini. 73 % mięso wieprzowe i 5% kurczaka</w:t>
            </w:r>
            <w:r w:rsidRPr="00A85DEC">
              <w:rPr>
                <w:rFonts w:eastAsia="Times New Roman" w:cstheme="minorHAnsi"/>
                <w:b/>
                <w:bCs/>
              </w:rPr>
              <w:t>,</w:t>
            </w:r>
            <w:r w:rsidRPr="00A85DEC">
              <w:rPr>
                <w:rFonts w:eastAsia="Times New Roman" w:cstheme="minorHAnsi"/>
              </w:rPr>
              <w:t xml:space="preserve"> wędlina powinna być  pokrojona przed zaplanowaną dostawą.</w:t>
            </w: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Default="004056FB" w:rsidP="005D6D0C">
            <w:pPr>
              <w:rPr>
                <w:rFonts w:eastAsia="Times New Roman" w:cstheme="minorHAnsi"/>
              </w:rPr>
            </w:pPr>
            <w:r w:rsidRPr="00A85DEC">
              <w:rPr>
                <w:rFonts w:eastAsia="Times New Roman" w:cstheme="minorHAnsi"/>
                <w:b/>
              </w:rPr>
              <w:t>Kiełbasa wiejska</w:t>
            </w:r>
            <w:r w:rsidRPr="00A85DEC">
              <w:rPr>
                <w:rFonts w:eastAsia="Times New Roman" w:cstheme="minorHAnsi"/>
              </w:rPr>
              <w:t xml:space="preserve"> </w:t>
            </w:r>
            <w:r w:rsidRPr="00A85DEC">
              <w:rPr>
                <w:rFonts w:eastAsia="Times New Roman" w:cstheme="minorHAnsi"/>
                <w:b/>
              </w:rPr>
              <w:t>pieczona –</w:t>
            </w:r>
            <w:r w:rsidRPr="00A85DEC">
              <w:rPr>
                <w:rFonts w:eastAsia="Times New Roman" w:cstheme="minorHAnsi"/>
              </w:rPr>
              <w:t>kiełbasa wieprzowa, średnio rozdrobniona, wędzona, pieczona</w:t>
            </w:r>
            <w:r w:rsidRPr="00A85DEC">
              <w:rPr>
                <w:rFonts w:eastAsia="Times New Roman" w:cstheme="minorHAnsi"/>
                <w:b/>
              </w:rPr>
              <w:t xml:space="preserve"> </w:t>
            </w:r>
            <w:r w:rsidRPr="00A85DEC">
              <w:rPr>
                <w:rFonts w:eastAsia="Times New Roman" w:cstheme="minorHAnsi"/>
              </w:rPr>
              <w:t>wyprodukowania 100 g wyrobu powinno być użyte mini. 115 g mięsa wieprzowego, wędlina powinna być  pokrojona przed zaplanowaną dostawą.</w:t>
            </w:r>
          </w:p>
          <w:p w:rsidR="00A85DEC" w:rsidRPr="00A85DEC" w:rsidRDefault="00A85DEC" w:rsidP="005D6D0C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Default="004056FB" w:rsidP="005D6D0C">
            <w:pPr>
              <w:rPr>
                <w:rFonts w:eastAsia="Times New Roman" w:cstheme="minorHAnsi"/>
                <w:bCs/>
              </w:rPr>
            </w:pPr>
            <w:r w:rsidRPr="00A85DEC">
              <w:rPr>
                <w:rFonts w:cstheme="minorHAnsi"/>
                <w:b/>
                <w:bCs/>
              </w:rPr>
              <w:t xml:space="preserve"> </w:t>
            </w:r>
            <w:r w:rsidRPr="00A85DEC">
              <w:rPr>
                <w:rFonts w:eastAsia="Times New Roman" w:cstheme="minorHAnsi"/>
                <w:b/>
                <w:bCs/>
              </w:rPr>
              <w:t xml:space="preserve">Kurczak cały – </w:t>
            </w:r>
            <w:r w:rsidRPr="00A85DEC">
              <w:rPr>
                <w:rFonts w:eastAsia="Times New Roman" w:cstheme="minorHAnsi"/>
                <w:bCs/>
              </w:rPr>
              <w:t>oczyszczony, umyty i świeży, bez oznak zepsucia, o zapachu charakterystycznym dla kurczaka świeżego, skóra bez przebarwień oraz bez zanieczyszczeń obcych oraz krwi</w:t>
            </w:r>
          </w:p>
          <w:p w:rsidR="00A85DEC" w:rsidRPr="00A85DEC" w:rsidRDefault="00A85DEC" w:rsidP="005D6D0C">
            <w:pPr>
              <w:rPr>
                <w:rFonts w:cstheme="minorHAnsi"/>
              </w:rPr>
            </w:pP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Pr="00A85DEC" w:rsidRDefault="004056FB" w:rsidP="005D6D0C">
            <w:pPr>
              <w:rPr>
                <w:rFonts w:cstheme="minorHAnsi"/>
                <w:b/>
              </w:rPr>
            </w:pPr>
            <w:r w:rsidRPr="00A85DEC">
              <w:rPr>
                <w:rFonts w:cstheme="minorHAnsi"/>
                <w:b/>
              </w:rPr>
              <w:t xml:space="preserve">Kurczak gotowany </w:t>
            </w:r>
            <w:r w:rsidRPr="00A85DEC">
              <w:rPr>
                <w:rFonts w:eastAsia="Times New Roman" w:cstheme="minorHAnsi"/>
              </w:rPr>
              <w:t>– polędwica drobiowa grubo rozdrobniona, parzona z dodatkiem wody w osłonce niejadalnej  do wyprodukowania 100 g wyrobu powinno być użyte mini. 63g mięsa z piersi z kurczaka, wędlina powinna być  pokrojona przed zaplanowaną dostawą.</w:t>
            </w: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Pr="00A85DEC" w:rsidRDefault="004056FB" w:rsidP="005D6D0C">
            <w:pPr>
              <w:rPr>
                <w:rFonts w:eastAsia="Times New Roman" w:cstheme="minorHAnsi"/>
                <w:b/>
              </w:rPr>
            </w:pPr>
            <w:r w:rsidRPr="00A85DEC">
              <w:rPr>
                <w:rFonts w:eastAsia="Times New Roman" w:cstheme="minorHAnsi"/>
                <w:b/>
              </w:rPr>
              <w:t xml:space="preserve">Łopatka cielęca  świeża, </w:t>
            </w:r>
            <w:r w:rsidRPr="00A85DEC">
              <w:rPr>
                <w:rFonts w:eastAsia="Times New Roman" w:cstheme="minorHAnsi"/>
                <w:lang w:eastAsia="en-US"/>
              </w:rPr>
              <w:t>barwa intensywnie różowa, zapach charakterystyczny dla każdego rodzaju mięsa, konsystencja jędrna i elastyczna, powierzchnia sucha i matowa, przekrój lekko wilgotny, dopuszcza się nieznaczne zmatowienie barwy mięsa</w:t>
            </w: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Pr="00A85DEC" w:rsidRDefault="004056FB" w:rsidP="005D6D0C">
            <w:pPr>
              <w:rPr>
                <w:rFonts w:cstheme="minorHAnsi"/>
                <w:b/>
              </w:rPr>
            </w:pPr>
            <w:r w:rsidRPr="00A85DEC">
              <w:rPr>
                <w:rFonts w:cstheme="minorHAnsi"/>
                <w:b/>
              </w:rPr>
              <w:t xml:space="preserve">Pasztet swojski- wieprzowo drobiowy </w:t>
            </w:r>
            <w:r w:rsidRPr="00A85DEC">
              <w:rPr>
                <w:rFonts w:cstheme="minorHAnsi"/>
              </w:rPr>
              <w:t>skład mięso wieprzowe mini, 32 % , mięso drobiowe mini. 8 % opakowanie słoik 250g.</w:t>
            </w: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Szt.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Default="004056FB" w:rsidP="005D6D0C">
            <w:pPr>
              <w:rPr>
                <w:rFonts w:eastAsia="Times New Roman" w:cstheme="minorHAnsi"/>
                <w:lang w:eastAsia="en-US"/>
              </w:rPr>
            </w:pPr>
            <w:r w:rsidRPr="00A85DEC">
              <w:rPr>
                <w:rFonts w:eastAsia="Times New Roman" w:cstheme="minorHAnsi"/>
                <w:b/>
              </w:rPr>
              <w:t xml:space="preserve">Mięso od szynki, świeże </w:t>
            </w:r>
            <w:r w:rsidRPr="00A85DEC">
              <w:rPr>
                <w:rFonts w:eastAsia="Times New Roman" w:cstheme="minorHAnsi"/>
              </w:rPr>
              <w:t xml:space="preserve">tylna część półtuszy, </w:t>
            </w:r>
            <w:r w:rsidRPr="00A85DEC">
              <w:rPr>
                <w:rFonts w:eastAsia="Times New Roman" w:cstheme="minorHAnsi"/>
                <w:lang w:eastAsia="en-US"/>
              </w:rPr>
              <w:t>barwa ciemnoróżowa,</w:t>
            </w:r>
            <w:r w:rsidRPr="00A85DEC">
              <w:rPr>
                <w:rFonts w:cstheme="minorHAnsi"/>
                <w:lang w:eastAsia="en-US"/>
              </w:rPr>
              <w:t xml:space="preserve"> </w:t>
            </w:r>
            <w:r w:rsidRPr="00A85DEC">
              <w:rPr>
                <w:rFonts w:eastAsia="Times New Roman" w:cstheme="minorHAnsi"/>
                <w:lang w:eastAsia="en-US"/>
              </w:rPr>
              <w:t>zapach charakterystyczny dla każdego rodzaju mięsa, konsystencja jędrna i elastyczna, powierzchnia sucha i matowa, przekrój lekko wilgotny, dopuszcza się nieznaczne zmatowienie barwy mięsa</w:t>
            </w:r>
          </w:p>
          <w:p w:rsidR="00A85DEC" w:rsidRPr="00A85DEC" w:rsidRDefault="00A85DEC" w:rsidP="005D6D0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Default="004056FB" w:rsidP="005D6D0C">
            <w:pPr>
              <w:rPr>
                <w:rFonts w:eastAsia="Times New Roman" w:cstheme="minorHAnsi"/>
                <w:bCs/>
              </w:rPr>
            </w:pPr>
            <w:r w:rsidRPr="00A85DEC">
              <w:rPr>
                <w:rFonts w:eastAsia="Times New Roman" w:cstheme="minorHAnsi"/>
                <w:b/>
                <w:bCs/>
              </w:rPr>
              <w:t xml:space="preserve">Noga  z kurczaka świeże – </w:t>
            </w:r>
            <w:r w:rsidRPr="00A85DEC">
              <w:rPr>
                <w:rFonts w:eastAsia="Times New Roman" w:cstheme="minorHAnsi"/>
                <w:bCs/>
              </w:rPr>
              <w:t>podobnej wielkości,</w:t>
            </w:r>
            <w:r w:rsidRPr="00A85DEC">
              <w:rPr>
                <w:rFonts w:eastAsia="Times New Roman" w:cstheme="minorHAnsi"/>
                <w:b/>
                <w:bCs/>
              </w:rPr>
              <w:t xml:space="preserve"> </w:t>
            </w:r>
            <w:r w:rsidRPr="00A85DEC">
              <w:rPr>
                <w:rFonts w:eastAsia="Times New Roman" w:cstheme="minorHAnsi"/>
                <w:bCs/>
              </w:rPr>
              <w:t>o wadze od 20 do 30 dag, oczyszczone, umyte i świeże, bez oznak zepsucia, o zapachu charakterystycznym dla nogi kurczaka, skóra bez przebarwień oraz bez zanieczyszczeń obcych oraz krwi</w:t>
            </w:r>
          </w:p>
          <w:p w:rsidR="00A85DEC" w:rsidRPr="00A85DEC" w:rsidRDefault="00A85DEC" w:rsidP="005D6D0C">
            <w:pPr>
              <w:rPr>
                <w:rFonts w:cstheme="minorHAnsi"/>
              </w:rPr>
            </w:pP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A85DEC" w:rsidRDefault="004056FB" w:rsidP="005D6D0C">
            <w:pPr>
              <w:rPr>
                <w:rFonts w:cstheme="minorHAnsi"/>
              </w:rPr>
            </w:pPr>
            <w:r w:rsidRPr="00A85DEC">
              <w:rPr>
                <w:rFonts w:cstheme="minorHAnsi"/>
                <w:b/>
              </w:rPr>
              <w:t xml:space="preserve">Parówki (typu Parówki z Bobrownik) – </w:t>
            </w:r>
            <w:r w:rsidRPr="00A85DEC">
              <w:rPr>
                <w:rFonts w:cstheme="minorHAnsi"/>
              </w:rPr>
              <w:t>kiełbasa wieprzowa, homogenizowana, wędzona, parzona, do wyprodukowania 100g produktu użyto mini. 110 g mięsa wieprzowego. Produkt bezglutenowy</w:t>
            </w:r>
          </w:p>
          <w:p w:rsidR="004056FB" w:rsidRPr="00A85DEC" w:rsidRDefault="004056FB" w:rsidP="005D6D0C">
            <w:pPr>
              <w:rPr>
                <w:rFonts w:cstheme="minorHAnsi"/>
                <w:b/>
              </w:rPr>
            </w:pPr>
            <w:r w:rsidRPr="00A85DEC">
              <w:rPr>
                <w:rFonts w:cstheme="minorHAnsi"/>
              </w:rPr>
              <w:t xml:space="preserve"> </w:t>
            </w: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Pr="00A85DEC" w:rsidRDefault="004056FB" w:rsidP="005D6D0C">
            <w:pPr>
              <w:rPr>
                <w:rFonts w:eastAsia="Times New Roman" w:cstheme="minorHAnsi"/>
                <w:lang w:eastAsia="en-US"/>
              </w:rPr>
            </w:pPr>
            <w:r w:rsidRPr="00A85DEC">
              <w:rPr>
                <w:rFonts w:cstheme="minorHAnsi"/>
                <w:b/>
              </w:rPr>
              <w:t xml:space="preserve">Pieczeń wołowa,  świeże, </w:t>
            </w:r>
            <w:r w:rsidRPr="00A85DEC">
              <w:rPr>
                <w:rFonts w:eastAsia="Times New Roman" w:cstheme="minorHAnsi"/>
                <w:lang w:eastAsia="en-US"/>
              </w:rPr>
              <w:t xml:space="preserve">barwa jasnoczerwona, </w:t>
            </w:r>
            <w:r w:rsidRPr="00A85DEC">
              <w:rPr>
                <w:rFonts w:cstheme="minorHAnsi"/>
                <w:lang w:eastAsia="en-US"/>
              </w:rPr>
              <w:t xml:space="preserve"> </w:t>
            </w:r>
            <w:r w:rsidRPr="00A85DEC">
              <w:rPr>
                <w:rFonts w:eastAsia="Times New Roman" w:cstheme="minorHAnsi"/>
                <w:lang w:eastAsia="en-US"/>
              </w:rPr>
              <w:t>zapach charakterystyczny dla każdego rodzaju mięsa, konsystencja jędrna i elastyczna, powierzchnia sucha i matowa, przekrój lekko wilgotny, dopuszcza się nieznaczne zmatowienie barwy mięsa</w:t>
            </w: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Pr="00A85DEC" w:rsidRDefault="004056FB" w:rsidP="005D6D0C">
            <w:pPr>
              <w:ind w:right="306" w:hanging="18"/>
              <w:rPr>
                <w:rFonts w:cstheme="minorHAnsi"/>
              </w:rPr>
            </w:pPr>
            <w:r w:rsidRPr="00A85DEC">
              <w:rPr>
                <w:rFonts w:cstheme="minorHAnsi"/>
                <w:b/>
              </w:rPr>
              <w:t xml:space="preserve">Polędwiczki wieprzowe, świeże - </w:t>
            </w:r>
            <w:r w:rsidRPr="00A85DEC">
              <w:rPr>
                <w:rFonts w:cstheme="minorHAnsi"/>
              </w:rPr>
              <w:t>mięśnie pozbawione skóry, kości i ścięgien, prawidłowo wykrwawione, bez przebarwień i uszkodzeń mechanicznych oraz bez zanieczyszczeń obcych oraz krwi</w:t>
            </w: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Pr="00A85DEC" w:rsidRDefault="004056FB" w:rsidP="005D6D0C">
            <w:pPr>
              <w:ind w:right="306" w:hanging="18"/>
              <w:rPr>
                <w:rFonts w:eastAsia="Times New Roman" w:cstheme="minorHAnsi"/>
              </w:rPr>
            </w:pPr>
            <w:r w:rsidRPr="00A85DEC">
              <w:rPr>
                <w:rFonts w:cstheme="minorHAnsi"/>
                <w:b/>
              </w:rPr>
              <w:t>Polędwica góralska</w:t>
            </w:r>
            <w:r w:rsidRPr="00A85DEC">
              <w:rPr>
                <w:rFonts w:cstheme="minorHAnsi"/>
                <w:b/>
                <w:bCs/>
              </w:rPr>
              <w:t xml:space="preserve"> </w:t>
            </w:r>
            <w:r w:rsidRPr="00A85DEC">
              <w:rPr>
                <w:rFonts w:eastAsia="Times New Roman" w:cstheme="minorHAnsi"/>
                <w:b/>
                <w:bCs/>
              </w:rPr>
              <w:t xml:space="preserve">– </w:t>
            </w:r>
            <w:r w:rsidRPr="00A85DEC">
              <w:rPr>
                <w:rFonts w:eastAsia="Times New Roman" w:cstheme="minorHAnsi"/>
                <w:bCs/>
              </w:rPr>
              <w:t xml:space="preserve">wędzonka wieprzowa wędzona parzona, do wyprodukowania 100 g użyto mini 62% schabu wieprzowego, </w:t>
            </w:r>
            <w:r w:rsidRPr="00A85DEC">
              <w:rPr>
                <w:rFonts w:eastAsia="Times New Roman" w:cstheme="minorHAnsi"/>
                <w:b/>
                <w:bCs/>
              </w:rPr>
              <w:t xml:space="preserve"> </w:t>
            </w:r>
            <w:r w:rsidRPr="00A85DEC">
              <w:rPr>
                <w:rFonts w:eastAsia="Times New Roman" w:cstheme="minorHAnsi"/>
              </w:rPr>
              <w:t>wędlina powinna być  pokrojona przed zaplanowaną dostawą.</w:t>
            </w: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Pr="00A85DEC" w:rsidRDefault="004056FB" w:rsidP="005D6D0C">
            <w:pPr>
              <w:ind w:right="306" w:hanging="18"/>
              <w:rPr>
                <w:rFonts w:eastAsia="Times New Roman" w:cstheme="minorHAnsi"/>
              </w:rPr>
            </w:pPr>
            <w:r w:rsidRPr="00A85DEC">
              <w:rPr>
                <w:rFonts w:cstheme="minorHAnsi"/>
                <w:b/>
              </w:rPr>
              <w:t>Polędwica sopocka –</w:t>
            </w:r>
            <w:r w:rsidRPr="00A85DEC">
              <w:rPr>
                <w:rFonts w:cstheme="minorHAnsi"/>
              </w:rPr>
              <w:t>wędzonka wieprzowa ,wędzona parzona, do wyprodukowania 100 g produktu użyto mini. 70 % mięsa wieprzowego</w:t>
            </w:r>
            <w:r w:rsidRPr="00A85DEC">
              <w:rPr>
                <w:rFonts w:cstheme="minorHAnsi"/>
                <w:b/>
              </w:rPr>
              <w:t xml:space="preserve">, </w:t>
            </w:r>
            <w:r w:rsidRPr="00A85DEC">
              <w:rPr>
                <w:rFonts w:eastAsia="Times New Roman" w:cstheme="minorHAnsi"/>
              </w:rPr>
              <w:t>wędlina powinna być pokrojona przed zaplanowaną dostawą.</w:t>
            </w: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Pr="00A85DEC" w:rsidRDefault="00A85DEC" w:rsidP="005D6D0C">
            <w:pPr>
              <w:ind w:right="306" w:hanging="18"/>
              <w:rPr>
                <w:rFonts w:eastAsia="Times New Roman" w:cstheme="minorHAnsi"/>
                <w:spacing w:val="-6"/>
              </w:rPr>
            </w:pPr>
            <w:r w:rsidRPr="00A85DEC">
              <w:rPr>
                <w:rFonts w:cstheme="minorHAnsi"/>
                <w:b/>
                <w:spacing w:val="-6"/>
              </w:rPr>
              <w:t>Polędwica drobiowa</w:t>
            </w:r>
            <w:r w:rsidR="004056FB" w:rsidRPr="00A85DEC">
              <w:rPr>
                <w:rFonts w:cstheme="minorHAnsi"/>
                <w:b/>
                <w:spacing w:val="-6"/>
              </w:rPr>
              <w:t xml:space="preserve"> - </w:t>
            </w:r>
            <w:r w:rsidR="004056FB" w:rsidRPr="00A85DEC">
              <w:rPr>
                <w:rFonts w:cstheme="minorHAnsi"/>
                <w:spacing w:val="-6"/>
              </w:rPr>
              <w:t>wędlina drobiowa parzona w osłonce niejadalnej, do wyprodukowania 100 g produktu użyto mini 49% mięsa z piersi z kurczaka</w:t>
            </w:r>
            <w:r w:rsidR="004056FB" w:rsidRPr="00A85DEC">
              <w:rPr>
                <w:rFonts w:cstheme="minorHAnsi"/>
                <w:b/>
                <w:spacing w:val="-6"/>
              </w:rPr>
              <w:t xml:space="preserve">, </w:t>
            </w:r>
            <w:r w:rsidRPr="00A85DEC">
              <w:rPr>
                <w:rFonts w:eastAsia="Times New Roman" w:cstheme="minorHAnsi"/>
                <w:spacing w:val="-6"/>
              </w:rPr>
              <w:t xml:space="preserve">wędlina powinna być </w:t>
            </w:r>
            <w:r w:rsidR="004056FB" w:rsidRPr="00A85DEC">
              <w:rPr>
                <w:rFonts w:eastAsia="Times New Roman" w:cstheme="minorHAnsi"/>
                <w:spacing w:val="-6"/>
              </w:rPr>
              <w:t>pokrojona przed zaplanowaną dostawą.</w:t>
            </w: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Pr="00A85DEC" w:rsidRDefault="00A85DEC" w:rsidP="005D6D0C">
            <w:pPr>
              <w:ind w:right="306" w:hanging="18"/>
              <w:rPr>
                <w:rFonts w:eastAsia="Times New Roman" w:cstheme="minorHAnsi"/>
              </w:rPr>
            </w:pPr>
            <w:r w:rsidRPr="00A85DEC">
              <w:rPr>
                <w:rFonts w:cstheme="minorHAnsi"/>
                <w:b/>
              </w:rPr>
              <w:t>Pierś z indyka (typu</w:t>
            </w:r>
            <w:r w:rsidR="004056FB" w:rsidRPr="00A85DEC">
              <w:rPr>
                <w:rFonts w:cstheme="minorHAnsi"/>
                <w:b/>
              </w:rPr>
              <w:t xml:space="preserve"> Indyk z Bobrownik)</w:t>
            </w:r>
            <w:r w:rsidRPr="00A85DEC">
              <w:rPr>
                <w:rFonts w:cstheme="minorHAnsi"/>
                <w:b/>
                <w:bCs/>
              </w:rPr>
              <w:t xml:space="preserve"> - </w:t>
            </w:r>
            <w:r w:rsidR="004056FB" w:rsidRPr="00A85DEC">
              <w:rPr>
                <w:rFonts w:cstheme="minorHAnsi"/>
                <w:bCs/>
              </w:rPr>
              <w:t>produkt blokowy drobiowy grubo rozdrobniony, parzony, w osłonce niejadalnej, do wyprodukowania 100 g produktu użyto mini. 96% Fileta z indyka</w:t>
            </w:r>
            <w:r w:rsidR="004056FB" w:rsidRPr="00A85DEC">
              <w:rPr>
                <w:rFonts w:cstheme="minorHAnsi"/>
                <w:b/>
                <w:bCs/>
              </w:rPr>
              <w:t>,</w:t>
            </w:r>
            <w:r w:rsidR="004056FB" w:rsidRPr="00A85DEC">
              <w:rPr>
                <w:rFonts w:eastAsia="Times New Roman" w:cstheme="minorHAnsi"/>
              </w:rPr>
              <w:t xml:space="preserve"> wędlina powinna być  pokrojona przed zaplanowaną dostawą. </w:t>
            </w:r>
            <w:r w:rsidR="004056FB" w:rsidRPr="00A85DE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Pr="00A85DEC" w:rsidRDefault="004056FB" w:rsidP="005D6D0C">
            <w:pPr>
              <w:ind w:right="306"/>
              <w:rPr>
                <w:rFonts w:eastAsia="Times New Roman" w:cstheme="minorHAnsi"/>
                <w:spacing w:val="-4"/>
              </w:rPr>
            </w:pPr>
            <w:r w:rsidRPr="00A85DEC">
              <w:rPr>
                <w:rFonts w:cstheme="minorHAnsi"/>
                <w:b/>
                <w:spacing w:val="-4"/>
              </w:rPr>
              <w:t xml:space="preserve">Szynka chłopska- </w:t>
            </w:r>
            <w:r w:rsidRPr="00A85DEC">
              <w:rPr>
                <w:rFonts w:cstheme="minorHAnsi"/>
                <w:spacing w:val="-4"/>
              </w:rPr>
              <w:t>wędzonka wieprzowa ,wędzona, parzona, do wyprodukowania 100 g produktu użyto mini. 62 % schabu wieprzowego,</w:t>
            </w:r>
            <w:r w:rsidRPr="00A85DEC">
              <w:rPr>
                <w:rFonts w:eastAsia="Times New Roman" w:cstheme="minorHAnsi"/>
                <w:spacing w:val="-4"/>
              </w:rPr>
              <w:t xml:space="preserve"> wędlina powinna być  pokrojona przed zaplanowaną dostawą. </w:t>
            </w:r>
            <w:r w:rsidRPr="00A85DEC">
              <w:rPr>
                <w:rFonts w:cstheme="minorHAnsi"/>
                <w:b/>
                <w:bCs/>
                <w:spacing w:val="-4"/>
              </w:rPr>
              <w:t xml:space="preserve"> </w:t>
            </w: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Pr="00A85DEC" w:rsidRDefault="004056FB" w:rsidP="005D6D0C">
            <w:pPr>
              <w:ind w:right="306" w:hanging="18"/>
              <w:rPr>
                <w:rFonts w:eastAsia="Times New Roman" w:cstheme="minorHAnsi"/>
                <w:spacing w:val="-4"/>
              </w:rPr>
            </w:pPr>
            <w:r w:rsidRPr="00A85DEC">
              <w:rPr>
                <w:rFonts w:cstheme="minorHAnsi"/>
                <w:b/>
                <w:spacing w:val="-4"/>
              </w:rPr>
              <w:t>Szynka staropolska</w:t>
            </w:r>
            <w:r w:rsidRPr="00A85DEC">
              <w:rPr>
                <w:rFonts w:cstheme="minorHAnsi"/>
                <w:b/>
                <w:bCs/>
                <w:spacing w:val="-4"/>
              </w:rPr>
              <w:t xml:space="preserve"> </w:t>
            </w:r>
            <w:r w:rsidRPr="00A85DEC">
              <w:rPr>
                <w:rFonts w:eastAsia="Times New Roman" w:cstheme="minorHAnsi"/>
                <w:spacing w:val="-4"/>
              </w:rPr>
              <w:t xml:space="preserve">– wędzonka wieprzowa, wędzona, parzona </w:t>
            </w:r>
            <w:r w:rsidRPr="00A85DEC">
              <w:rPr>
                <w:rFonts w:cstheme="minorHAnsi"/>
                <w:spacing w:val="-4"/>
              </w:rPr>
              <w:t>, do wyprodukowania 100 g produktu użyto mini. Mięso wieprzowe 67 %</w:t>
            </w:r>
            <w:r w:rsidRPr="00A85DEC">
              <w:rPr>
                <w:rFonts w:eastAsia="Times New Roman" w:cstheme="minorHAnsi"/>
                <w:spacing w:val="-4"/>
              </w:rPr>
              <w:t xml:space="preserve">  wędlina powinna być  pokrojona przed zaplanowaną dostawą</w:t>
            </w: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Pr="00A85DEC" w:rsidRDefault="004056FB" w:rsidP="005D6D0C">
            <w:pPr>
              <w:ind w:right="306" w:hanging="18"/>
              <w:rPr>
                <w:rFonts w:eastAsia="Times New Roman" w:cstheme="minorHAnsi"/>
                <w:spacing w:val="-4"/>
              </w:rPr>
            </w:pPr>
            <w:r w:rsidRPr="00A85DEC">
              <w:rPr>
                <w:rFonts w:cstheme="minorHAnsi"/>
                <w:b/>
                <w:spacing w:val="-4"/>
              </w:rPr>
              <w:t xml:space="preserve">Szynk  drobiowa (typu </w:t>
            </w:r>
            <w:r w:rsidRPr="00A85DEC">
              <w:rPr>
                <w:rFonts w:cstheme="minorHAnsi"/>
                <w:b/>
                <w:bCs/>
                <w:spacing w:val="-4"/>
              </w:rPr>
              <w:t xml:space="preserve">Szynka </w:t>
            </w:r>
            <w:proofErr w:type="spellStart"/>
            <w:r w:rsidRPr="00A85DEC">
              <w:rPr>
                <w:rFonts w:cstheme="minorHAnsi"/>
                <w:b/>
                <w:bCs/>
                <w:spacing w:val="-4"/>
              </w:rPr>
              <w:t>Delisso</w:t>
            </w:r>
            <w:proofErr w:type="spellEnd"/>
            <w:r w:rsidRPr="00A85DEC">
              <w:rPr>
                <w:rFonts w:cstheme="minorHAnsi"/>
                <w:b/>
                <w:bCs/>
                <w:spacing w:val="-4"/>
              </w:rPr>
              <w:t xml:space="preserve">) </w:t>
            </w:r>
            <w:r w:rsidRPr="00A85DEC">
              <w:rPr>
                <w:rFonts w:cstheme="minorHAnsi"/>
                <w:bCs/>
                <w:spacing w:val="-4"/>
              </w:rPr>
              <w:t xml:space="preserve">produkt blokowy drobiowy, grubo rozdrobniony, parzony, </w:t>
            </w:r>
            <w:r w:rsidRPr="00A85DEC">
              <w:rPr>
                <w:rFonts w:cstheme="minorHAnsi"/>
                <w:spacing w:val="-4"/>
              </w:rPr>
              <w:t xml:space="preserve">do wyprodukowania 100 g produktu użyto mini. 96% fileta z kurczaka, </w:t>
            </w:r>
            <w:r w:rsidRPr="00A85DEC">
              <w:rPr>
                <w:rFonts w:eastAsia="Times New Roman" w:cstheme="minorHAnsi"/>
                <w:spacing w:val="-4"/>
              </w:rPr>
              <w:t>wędlina powinna być  pokrojona przed zaplanowaną dostawą</w:t>
            </w: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 xml:space="preserve">Kg 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Pr="00A85DEC" w:rsidRDefault="004056FB" w:rsidP="005D6D0C">
            <w:pPr>
              <w:ind w:right="306" w:hanging="18"/>
              <w:rPr>
                <w:rFonts w:eastAsia="Times New Roman" w:cstheme="minorHAnsi"/>
                <w:spacing w:val="-4"/>
              </w:rPr>
            </w:pPr>
            <w:r w:rsidRPr="00A85DEC">
              <w:rPr>
                <w:rFonts w:cstheme="minorHAnsi"/>
                <w:b/>
                <w:spacing w:val="-4"/>
              </w:rPr>
              <w:t>Szynka konserwowa</w:t>
            </w:r>
            <w:r w:rsidRPr="00A85DEC">
              <w:rPr>
                <w:rFonts w:cstheme="minorHAnsi"/>
                <w:b/>
                <w:bCs/>
                <w:spacing w:val="-4"/>
              </w:rPr>
              <w:t xml:space="preserve"> wieprzowa - </w:t>
            </w:r>
            <w:r w:rsidRPr="00A85DEC">
              <w:rPr>
                <w:rFonts w:cstheme="minorHAnsi"/>
                <w:bCs/>
                <w:spacing w:val="-4"/>
              </w:rPr>
              <w:t xml:space="preserve">produkt blokowy wieprzowy grubo rozdrobniony parzony , </w:t>
            </w:r>
            <w:r w:rsidRPr="00A85DEC">
              <w:rPr>
                <w:rFonts w:cstheme="minorHAnsi"/>
                <w:spacing w:val="-4"/>
              </w:rPr>
              <w:t xml:space="preserve">do wyprodukowania 100 g produktu użyto mini.54% mięsa z szynki wieprzowej, </w:t>
            </w:r>
            <w:r w:rsidRPr="00A85DEC">
              <w:rPr>
                <w:rFonts w:eastAsia="Times New Roman" w:cstheme="minorHAnsi"/>
                <w:spacing w:val="-4"/>
              </w:rPr>
              <w:t>wędlina powinna być  pokrojona przed zaplanowaną dostawą</w:t>
            </w: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Pr="00A85DEC" w:rsidRDefault="004056FB" w:rsidP="005D6D0C">
            <w:pPr>
              <w:ind w:right="306" w:hanging="18"/>
              <w:rPr>
                <w:rFonts w:eastAsia="Times New Roman" w:cstheme="minorHAnsi"/>
                <w:spacing w:val="-4"/>
              </w:rPr>
            </w:pPr>
            <w:r w:rsidRPr="00A85DEC">
              <w:rPr>
                <w:rFonts w:cstheme="minorHAnsi"/>
                <w:b/>
                <w:spacing w:val="-4"/>
              </w:rPr>
              <w:t xml:space="preserve">Szynka gotowana – </w:t>
            </w:r>
            <w:r w:rsidRPr="00A85DEC">
              <w:rPr>
                <w:rFonts w:cstheme="minorHAnsi"/>
                <w:spacing w:val="-4"/>
              </w:rPr>
              <w:t xml:space="preserve">wędzonka wieprzowa, wędzona, parzona, połączona z kawałków mięsa, do wyprodukowania 100 g produktu użyto mini.60% mięsa  wieprzowego, </w:t>
            </w:r>
            <w:r w:rsidRPr="00A85DEC">
              <w:rPr>
                <w:rFonts w:eastAsia="Times New Roman" w:cstheme="minorHAnsi"/>
                <w:spacing w:val="-4"/>
              </w:rPr>
              <w:t>wędlina powinna być  pokrojona przed zaplanowaną dostawą</w:t>
            </w: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Pr="00A85DEC" w:rsidRDefault="004056FB" w:rsidP="005D6D0C">
            <w:pPr>
              <w:ind w:right="306" w:hanging="18"/>
              <w:rPr>
                <w:rFonts w:eastAsia="Times New Roman" w:cstheme="minorHAnsi"/>
                <w:spacing w:val="-4"/>
              </w:rPr>
            </w:pPr>
            <w:r w:rsidRPr="00A85DEC">
              <w:rPr>
                <w:rFonts w:cstheme="minorHAnsi"/>
                <w:b/>
                <w:spacing w:val="-4"/>
              </w:rPr>
              <w:t xml:space="preserve">Szynka sarmacka – </w:t>
            </w:r>
            <w:r w:rsidRPr="00A85DEC">
              <w:rPr>
                <w:rFonts w:cstheme="minorHAnsi"/>
                <w:spacing w:val="-4"/>
              </w:rPr>
              <w:t xml:space="preserve">wędzonka wieprzowa, wędzona, parzona, do wyprodukowania 100 g produktu użyto mini.84% mięsa wieprzowego, </w:t>
            </w:r>
            <w:r w:rsidRPr="00A85DEC">
              <w:rPr>
                <w:rFonts w:eastAsia="Times New Roman" w:cstheme="minorHAnsi"/>
                <w:spacing w:val="-4"/>
              </w:rPr>
              <w:t>wędlina powinna być  pokrojona przed zaplanowaną dostawą</w:t>
            </w: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Pr="00A85DEC" w:rsidRDefault="004056FB" w:rsidP="005D6D0C">
            <w:pPr>
              <w:ind w:right="306" w:hanging="18"/>
              <w:rPr>
                <w:rFonts w:eastAsia="Times New Roman" w:cstheme="minorHAnsi"/>
              </w:rPr>
            </w:pPr>
            <w:r w:rsidRPr="00A85DEC">
              <w:rPr>
                <w:rFonts w:cstheme="minorHAnsi"/>
                <w:b/>
              </w:rPr>
              <w:t>Szynka swojska</w:t>
            </w:r>
            <w:r w:rsidRPr="00A85DEC">
              <w:rPr>
                <w:rFonts w:eastAsia="Times New Roman" w:cstheme="minorHAnsi"/>
                <w:b/>
                <w:bCs/>
              </w:rPr>
              <w:t xml:space="preserve"> – </w:t>
            </w:r>
            <w:r w:rsidRPr="00A85DEC">
              <w:rPr>
                <w:rFonts w:eastAsia="Times New Roman" w:cstheme="minorHAnsi"/>
                <w:bCs/>
              </w:rPr>
              <w:t xml:space="preserve">szynka wieprzowa, wędzona, parzona, zapiekana, </w:t>
            </w:r>
            <w:r w:rsidRPr="00A85DEC">
              <w:rPr>
                <w:rFonts w:cstheme="minorHAnsi"/>
              </w:rPr>
              <w:t xml:space="preserve">do wyprodukowania 100 g produktu użyto mini.115% mięsa wieprzowego, </w:t>
            </w:r>
            <w:r w:rsidRPr="00A85DEC">
              <w:rPr>
                <w:rFonts w:eastAsia="Times New Roman" w:cstheme="minorHAnsi"/>
              </w:rPr>
              <w:t>wędlina powinna być  pokrojona przed zaplanowaną dostawą</w:t>
            </w: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Pr="00A85DEC" w:rsidRDefault="004056FB" w:rsidP="005D6D0C">
            <w:pPr>
              <w:rPr>
                <w:rFonts w:cstheme="minorHAnsi"/>
              </w:rPr>
            </w:pPr>
            <w:r w:rsidRPr="00A85DEC">
              <w:rPr>
                <w:rFonts w:eastAsia="Times New Roman" w:cstheme="minorHAnsi"/>
                <w:b/>
                <w:bCs/>
              </w:rPr>
              <w:t xml:space="preserve">Schab bez kości, świeży - </w:t>
            </w:r>
            <w:r w:rsidRPr="00A85DEC">
              <w:rPr>
                <w:rFonts w:eastAsia="Times New Roman" w:cstheme="minorHAnsi"/>
                <w:bCs/>
              </w:rPr>
              <w:t>c</w:t>
            </w:r>
            <w:r w:rsidRPr="00A85DEC">
              <w:rPr>
                <w:rFonts w:eastAsia="Times New Roman" w:cstheme="minorHAnsi"/>
              </w:rPr>
              <w:t>zęść  zasadnicza  wieprzowiny - odcięta  od  półtuszy  z  odcinka  piersiowo-lędźwiowego w liniach; gruby, jednolity, soczysty mięsień  otoczony błoną  i niewielką ilością tłuszczu, barwa ciemnoróżowa, zapach swoisty, charakterystyczny dla każdego rodzaju mięsa, konsystencja jędrna, elastyczna, powierzchnia sucha, matowa, przekrój lekko wilgotny, sok mięsny przezroczysty</w:t>
            </w: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Pr="00A85DEC" w:rsidRDefault="004056FB" w:rsidP="005D6D0C">
            <w:pPr>
              <w:pStyle w:val="marek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5D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Udziec z indyka z kością</w:t>
            </w:r>
            <w:r w:rsidRPr="00A85D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85DEC">
              <w:rPr>
                <w:rFonts w:asciiTheme="minorHAnsi" w:hAnsiTheme="minorHAnsi" w:cstheme="minorHAnsi"/>
                <w:b/>
                <w:sz w:val="22"/>
                <w:szCs w:val="22"/>
              </w:rPr>
              <w:t>świeży</w:t>
            </w:r>
            <w:r w:rsidR="00A85DEC">
              <w:rPr>
                <w:rFonts w:asciiTheme="minorHAnsi" w:hAnsiTheme="minorHAnsi" w:cstheme="minorHAnsi"/>
                <w:sz w:val="22"/>
                <w:szCs w:val="22"/>
              </w:rPr>
              <w:t xml:space="preserve"> - e</w:t>
            </w:r>
            <w:r w:rsidRPr="00A85DEC">
              <w:rPr>
                <w:rFonts w:asciiTheme="minorHAnsi" w:hAnsiTheme="minorHAnsi" w:cstheme="minorHAnsi"/>
                <w:sz w:val="22"/>
                <w:szCs w:val="22"/>
              </w:rPr>
              <w:t xml:space="preserve">lement tuszki indyczej obejmujący kość udową łącznie z otaczającymi mięśniami.  </w:t>
            </w: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6D0C" w:rsidTr="00A85DEC">
        <w:trPr>
          <w:jc w:val="center"/>
        </w:trPr>
        <w:tc>
          <w:tcPr>
            <w:tcW w:w="236" w:type="pct"/>
          </w:tcPr>
          <w:p w:rsidR="004056FB" w:rsidRPr="005D6D0C" w:rsidRDefault="004056FB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</w:tcPr>
          <w:p w:rsidR="004056FB" w:rsidRPr="00A85DEC" w:rsidRDefault="004056FB" w:rsidP="005D6D0C">
            <w:pPr>
              <w:rPr>
                <w:rFonts w:cstheme="minorHAnsi"/>
              </w:rPr>
            </w:pPr>
            <w:r w:rsidRPr="00A85DEC">
              <w:rPr>
                <w:rFonts w:cstheme="minorHAnsi"/>
                <w:b/>
              </w:rPr>
              <w:t>Żeberka świeże</w:t>
            </w:r>
            <w:r w:rsidRPr="00A85DEC">
              <w:rPr>
                <w:rFonts w:eastAsia="Times New Roman" w:cstheme="minorHAnsi"/>
                <w:b/>
                <w:bCs/>
              </w:rPr>
              <w:t xml:space="preserve"> </w:t>
            </w:r>
            <w:r w:rsidRPr="00A85DEC">
              <w:rPr>
                <w:rFonts w:cstheme="minorHAnsi"/>
                <w:b/>
                <w:bCs/>
              </w:rPr>
              <w:t>-</w:t>
            </w:r>
            <w:r w:rsidRPr="00A85DEC">
              <w:rPr>
                <w:rFonts w:eastAsia="Times New Roman" w:cstheme="minorHAnsi"/>
              </w:rPr>
              <w:t>powierzchnia czysta, lekko wilgotna,  niedopuszczalny jest smak i zapach świadczący o nieświeżości lub inny obcy</w:t>
            </w:r>
          </w:p>
        </w:tc>
        <w:tc>
          <w:tcPr>
            <w:tcW w:w="236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4056FB" w:rsidRPr="003A1E42" w:rsidRDefault="004056FB" w:rsidP="004056FB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1E4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pct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56FB" w:rsidRDefault="004056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6D0C" w:rsidRDefault="004056FB" w:rsidP="005D6D0C">
            <w:pPr>
              <w:rPr>
                <w:rFonts w:cstheme="minorHAnsi"/>
              </w:rPr>
            </w:pPr>
          </w:p>
        </w:tc>
      </w:tr>
      <w:tr w:rsidR="00A85DEC" w:rsidRPr="005D56A8" w:rsidTr="00A85DEC">
        <w:trPr>
          <w:jc w:val="center"/>
        </w:trPr>
        <w:tc>
          <w:tcPr>
            <w:tcW w:w="236" w:type="pct"/>
            <w:vAlign w:val="center"/>
          </w:tcPr>
          <w:p w:rsidR="004056FB" w:rsidRPr="005D56A8" w:rsidRDefault="004056FB" w:rsidP="00A85DEC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5D56A8">
              <w:rPr>
                <w:rFonts w:cstheme="minorHAnsi"/>
                <w:b/>
              </w:rPr>
              <w:t>x</w:t>
            </w:r>
          </w:p>
        </w:tc>
        <w:tc>
          <w:tcPr>
            <w:tcW w:w="1254" w:type="pct"/>
            <w:vAlign w:val="center"/>
          </w:tcPr>
          <w:p w:rsidR="004056FB" w:rsidRPr="005D56A8" w:rsidRDefault="004056FB" w:rsidP="00A85DEC">
            <w:pPr>
              <w:jc w:val="center"/>
              <w:rPr>
                <w:rFonts w:cstheme="minorHAnsi"/>
                <w:b/>
              </w:rPr>
            </w:pPr>
            <w:r w:rsidRPr="005D56A8">
              <w:rPr>
                <w:rFonts w:cstheme="minorHAnsi"/>
                <w:b/>
              </w:rPr>
              <w:t>x</w:t>
            </w:r>
          </w:p>
        </w:tc>
        <w:tc>
          <w:tcPr>
            <w:tcW w:w="236" w:type="pct"/>
            <w:vAlign w:val="center"/>
          </w:tcPr>
          <w:p w:rsidR="004056FB" w:rsidRPr="005D56A8" w:rsidRDefault="004056FB" w:rsidP="00A85DEC">
            <w:pPr>
              <w:jc w:val="center"/>
              <w:rPr>
                <w:rFonts w:cstheme="minorHAnsi"/>
                <w:b/>
              </w:rPr>
            </w:pPr>
            <w:r w:rsidRPr="005D56A8">
              <w:rPr>
                <w:rFonts w:cstheme="minorHAnsi"/>
                <w:b/>
              </w:rPr>
              <w:t>x</w:t>
            </w:r>
          </w:p>
        </w:tc>
        <w:tc>
          <w:tcPr>
            <w:tcW w:w="508" w:type="pct"/>
            <w:vAlign w:val="center"/>
          </w:tcPr>
          <w:p w:rsidR="004056FB" w:rsidRPr="005D56A8" w:rsidRDefault="004056FB" w:rsidP="00A85DEC">
            <w:pPr>
              <w:jc w:val="center"/>
              <w:rPr>
                <w:rFonts w:cstheme="minorHAnsi"/>
                <w:b/>
              </w:rPr>
            </w:pPr>
            <w:r w:rsidRPr="005D56A8">
              <w:rPr>
                <w:rFonts w:cstheme="minorHAnsi"/>
                <w:b/>
              </w:rPr>
              <w:t>x</w:t>
            </w:r>
          </w:p>
        </w:tc>
        <w:tc>
          <w:tcPr>
            <w:tcW w:w="727" w:type="pct"/>
            <w:vAlign w:val="center"/>
          </w:tcPr>
          <w:p w:rsidR="004056FB" w:rsidRPr="005D56A8" w:rsidRDefault="004056FB" w:rsidP="00A85D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7" w:type="pct"/>
            <w:vAlign w:val="center"/>
          </w:tcPr>
          <w:p w:rsidR="004056FB" w:rsidRPr="005D56A8" w:rsidRDefault="004056FB" w:rsidP="00A85DEC">
            <w:pPr>
              <w:jc w:val="center"/>
              <w:rPr>
                <w:rFonts w:cstheme="minorHAnsi"/>
                <w:b/>
              </w:rPr>
            </w:pPr>
            <w:r w:rsidRPr="005D56A8">
              <w:rPr>
                <w:rFonts w:cstheme="minorHAnsi"/>
                <w:b/>
              </w:rPr>
              <w:t>x</w:t>
            </w:r>
          </w:p>
        </w:tc>
        <w:tc>
          <w:tcPr>
            <w:tcW w:w="345" w:type="pct"/>
          </w:tcPr>
          <w:p w:rsidR="004056FB" w:rsidRPr="005D56A8" w:rsidRDefault="004056FB" w:rsidP="00A85DEC">
            <w:pPr>
              <w:rPr>
                <w:rFonts w:cstheme="minorHAnsi"/>
                <w:b/>
              </w:rPr>
            </w:pPr>
            <w:r w:rsidRPr="005D56A8">
              <w:rPr>
                <w:rFonts w:cstheme="minorHAnsi"/>
                <w:b/>
              </w:rPr>
              <w:t>Razem</w:t>
            </w:r>
          </w:p>
          <w:p w:rsidR="004056FB" w:rsidRPr="005D56A8" w:rsidRDefault="004056FB" w:rsidP="00A85D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  <w:r w:rsidRPr="005D56A8">
              <w:rPr>
                <w:rFonts w:cstheme="minorHAnsi"/>
                <w:b/>
              </w:rPr>
              <w:t>etto</w:t>
            </w:r>
          </w:p>
        </w:tc>
        <w:tc>
          <w:tcPr>
            <w:tcW w:w="419" w:type="pct"/>
          </w:tcPr>
          <w:p w:rsidR="004056FB" w:rsidRPr="005D56A8" w:rsidRDefault="004056FB" w:rsidP="00A85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37" w:type="pct"/>
          </w:tcPr>
          <w:p w:rsidR="004056FB" w:rsidRPr="005D56A8" w:rsidRDefault="004056FB" w:rsidP="00A85DEC">
            <w:pPr>
              <w:rPr>
                <w:rFonts w:cstheme="minorHAnsi"/>
                <w:b/>
              </w:rPr>
            </w:pPr>
            <w:r w:rsidRPr="005D56A8">
              <w:rPr>
                <w:rFonts w:cstheme="minorHAnsi"/>
                <w:b/>
              </w:rPr>
              <w:t>Razem brutto</w:t>
            </w: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56A8" w:rsidRDefault="004056FB" w:rsidP="00A85DEC">
            <w:pPr>
              <w:jc w:val="right"/>
              <w:rPr>
                <w:rFonts w:cstheme="minorHAnsi"/>
                <w:b/>
              </w:rPr>
            </w:pPr>
          </w:p>
        </w:tc>
      </w:tr>
    </w:tbl>
    <w:p w:rsidR="00C80A6C" w:rsidRDefault="00C80A6C" w:rsidP="005D6D0C">
      <w:pPr>
        <w:spacing w:after="0" w:line="240" w:lineRule="auto"/>
        <w:rPr>
          <w:rFonts w:cstheme="minorHAnsi"/>
        </w:rPr>
      </w:pPr>
    </w:p>
    <w:p w:rsidR="00865B9D" w:rsidRDefault="00865B9D" w:rsidP="00865B9D">
      <w:pPr>
        <w:spacing w:after="0" w:line="240" w:lineRule="auto"/>
        <w:rPr>
          <w:rFonts w:cstheme="minorHAnsi"/>
        </w:rPr>
      </w:pPr>
    </w:p>
    <w:p w:rsidR="00865B9D" w:rsidRDefault="00865B9D" w:rsidP="00865B9D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865B9D" w:rsidRDefault="00865B9D" w:rsidP="00865B9D">
      <w:pPr>
        <w:tabs>
          <w:tab w:val="center" w:pos="2268"/>
          <w:tab w:val="center" w:pos="1304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……………………………………………………….</w:t>
      </w:r>
      <w:r>
        <w:rPr>
          <w:rFonts w:cstheme="minorHAnsi"/>
        </w:rPr>
        <w:tab/>
        <w:t>……………………………………………………….</w:t>
      </w:r>
    </w:p>
    <w:p w:rsidR="00865B9D" w:rsidRPr="008B190A" w:rsidRDefault="00865B9D" w:rsidP="00865B9D">
      <w:pPr>
        <w:tabs>
          <w:tab w:val="center" w:pos="2268"/>
          <w:tab w:val="center" w:pos="1304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miejscowość, data</w:t>
      </w:r>
      <w:r>
        <w:rPr>
          <w:rFonts w:cstheme="minorHAnsi"/>
        </w:rPr>
        <w:tab/>
        <w:t>podpis i pieczątka Wykonawcy</w:t>
      </w:r>
    </w:p>
    <w:p w:rsidR="00FC3E16" w:rsidRPr="005D6D0C" w:rsidRDefault="00FC3E16" w:rsidP="005D6D0C">
      <w:pPr>
        <w:spacing w:after="0" w:line="240" w:lineRule="auto"/>
        <w:rPr>
          <w:rFonts w:cstheme="minorHAnsi"/>
        </w:rPr>
      </w:pPr>
    </w:p>
    <w:sectPr w:rsidR="00FC3E16" w:rsidRPr="005D6D0C" w:rsidSect="004056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C46"/>
    <w:multiLevelType w:val="hybridMultilevel"/>
    <w:tmpl w:val="23A0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0F14"/>
    <w:multiLevelType w:val="hybridMultilevel"/>
    <w:tmpl w:val="32543A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30D59"/>
    <w:multiLevelType w:val="hybridMultilevel"/>
    <w:tmpl w:val="A70E5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90E8F"/>
    <w:multiLevelType w:val="hybridMultilevel"/>
    <w:tmpl w:val="5A4A5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F4BEC"/>
    <w:multiLevelType w:val="hybridMultilevel"/>
    <w:tmpl w:val="C2502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A641A"/>
    <w:multiLevelType w:val="hybridMultilevel"/>
    <w:tmpl w:val="23A0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024FE"/>
    <w:multiLevelType w:val="hybridMultilevel"/>
    <w:tmpl w:val="B5864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31"/>
    <w:rsid w:val="0002168B"/>
    <w:rsid w:val="00032DD3"/>
    <w:rsid w:val="00053179"/>
    <w:rsid w:val="00055473"/>
    <w:rsid w:val="000A2C87"/>
    <w:rsid w:val="000E4EA6"/>
    <w:rsid w:val="000F113A"/>
    <w:rsid w:val="00103B21"/>
    <w:rsid w:val="00163F08"/>
    <w:rsid w:val="00191C83"/>
    <w:rsid w:val="001B5534"/>
    <w:rsid w:val="00276E59"/>
    <w:rsid w:val="00280970"/>
    <w:rsid w:val="002A48FA"/>
    <w:rsid w:val="002B7E56"/>
    <w:rsid w:val="002D3F83"/>
    <w:rsid w:val="002E24FC"/>
    <w:rsid w:val="003043C7"/>
    <w:rsid w:val="00330B26"/>
    <w:rsid w:val="00330F16"/>
    <w:rsid w:val="00331F31"/>
    <w:rsid w:val="0038658B"/>
    <w:rsid w:val="003A1E42"/>
    <w:rsid w:val="003C7C85"/>
    <w:rsid w:val="004056FB"/>
    <w:rsid w:val="00422E3C"/>
    <w:rsid w:val="00471225"/>
    <w:rsid w:val="004F2EC0"/>
    <w:rsid w:val="00530C0D"/>
    <w:rsid w:val="00540A64"/>
    <w:rsid w:val="00562840"/>
    <w:rsid w:val="00575410"/>
    <w:rsid w:val="005A2743"/>
    <w:rsid w:val="005D56A8"/>
    <w:rsid w:val="005D6D0C"/>
    <w:rsid w:val="005F0F52"/>
    <w:rsid w:val="00614583"/>
    <w:rsid w:val="006154B7"/>
    <w:rsid w:val="00675601"/>
    <w:rsid w:val="007136B2"/>
    <w:rsid w:val="007725E1"/>
    <w:rsid w:val="00780E22"/>
    <w:rsid w:val="00825391"/>
    <w:rsid w:val="00831736"/>
    <w:rsid w:val="0083769B"/>
    <w:rsid w:val="00865B9D"/>
    <w:rsid w:val="00877FFC"/>
    <w:rsid w:val="00901BA0"/>
    <w:rsid w:val="00930B46"/>
    <w:rsid w:val="00935152"/>
    <w:rsid w:val="009929B5"/>
    <w:rsid w:val="009C6037"/>
    <w:rsid w:val="009C7AFC"/>
    <w:rsid w:val="009D189F"/>
    <w:rsid w:val="00A00774"/>
    <w:rsid w:val="00A149E5"/>
    <w:rsid w:val="00A23837"/>
    <w:rsid w:val="00A437E9"/>
    <w:rsid w:val="00A5385B"/>
    <w:rsid w:val="00A836F4"/>
    <w:rsid w:val="00A85DEC"/>
    <w:rsid w:val="00A93C5B"/>
    <w:rsid w:val="00AD2A16"/>
    <w:rsid w:val="00AE2750"/>
    <w:rsid w:val="00AF1929"/>
    <w:rsid w:val="00B27780"/>
    <w:rsid w:val="00B50A98"/>
    <w:rsid w:val="00BA2DF3"/>
    <w:rsid w:val="00BC7083"/>
    <w:rsid w:val="00BC7B0D"/>
    <w:rsid w:val="00C3290B"/>
    <w:rsid w:val="00C66FB8"/>
    <w:rsid w:val="00C76B85"/>
    <w:rsid w:val="00C80A6C"/>
    <w:rsid w:val="00CA3784"/>
    <w:rsid w:val="00CC76A1"/>
    <w:rsid w:val="00CD58EB"/>
    <w:rsid w:val="00CF11F3"/>
    <w:rsid w:val="00D24B4D"/>
    <w:rsid w:val="00D719F8"/>
    <w:rsid w:val="00D762BD"/>
    <w:rsid w:val="00D92AA8"/>
    <w:rsid w:val="00DD4EFA"/>
    <w:rsid w:val="00DE378D"/>
    <w:rsid w:val="00E2740C"/>
    <w:rsid w:val="00E323AB"/>
    <w:rsid w:val="00EB6611"/>
    <w:rsid w:val="00EB6CDD"/>
    <w:rsid w:val="00EF4249"/>
    <w:rsid w:val="00EF5D95"/>
    <w:rsid w:val="00F32018"/>
    <w:rsid w:val="00F5507C"/>
    <w:rsid w:val="00F83B50"/>
    <w:rsid w:val="00F91573"/>
    <w:rsid w:val="00F94096"/>
    <w:rsid w:val="00FA2158"/>
    <w:rsid w:val="00FC2565"/>
    <w:rsid w:val="00FC3E16"/>
    <w:rsid w:val="00F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F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rek">
    <w:name w:val="marek"/>
    <w:basedOn w:val="Normalny"/>
    <w:rsid w:val="00E323AB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C66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F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rek">
    <w:name w:val="marek"/>
    <w:basedOn w:val="Normalny"/>
    <w:rsid w:val="00E323AB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C66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5E3F6-90E6-4430-9F2B-6D8CC388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7</Pages>
  <Words>1603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PP28</dc:creator>
  <cp:lastModifiedBy>Użytkownik systemu Windows</cp:lastModifiedBy>
  <cp:revision>13</cp:revision>
  <cp:lastPrinted>2018-11-30T12:02:00Z</cp:lastPrinted>
  <dcterms:created xsi:type="dcterms:W3CDTF">2019-08-01T08:55:00Z</dcterms:created>
  <dcterms:modified xsi:type="dcterms:W3CDTF">2019-08-08T12:54:00Z</dcterms:modified>
</cp:coreProperties>
</file>